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D3" w:rsidRDefault="00F55BD3" w:rsidP="00F55BD3">
      <w:pPr>
        <w:pStyle w:val="Title"/>
      </w:pPr>
      <w:r w:rsidRPr="00B44888">
        <w:rPr>
          <w:noProof/>
        </w:rPr>
        <w:drawing>
          <wp:anchor distT="0" distB="0" distL="114300" distR="114300" simplePos="0" relativeHeight="251659264" behindDoc="1" locked="0" layoutInCell="1" allowOverlap="1" wp14:anchorId="251E0AB6" wp14:editId="0C8DA9AC">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E12B80" w:rsidRPr="00E12B80">
        <w:rPr>
          <w:noProof/>
        </w:rPr>
        <w:t>Gene</w:t>
      </w:r>
      <w:r w:rsidR="00E12B80">
        <w:rPr>
          <w:noProof/>
        </w:rPr>
        <w:t>tic</w:t>
      </w:r>
      <w:r w:rsidR="00E12B80" w:rsidRPr="00E12B80">
        <w:rPr>
          <w:noProof/>
        </w:rPr>
        <w:t xml:space="preserve"> Change </w:t>
      </w:r>
      <w:r w:rsidR="00EF6B4F" w:rsidRPr="00EF6B4F">
        <w:rPr>
          <w:noProof/>
        </w:rPr>
        <w:t>Notesheet</w:t>
      </w:r>
      <w:r>
        <w:t xml:space="preserve"> </w:t>
      </w:r>
      <w:r w:rsidRPr="009E1A28">
        <w:rPr>
          <w:sz w:val="16"/>
          <w:szCs w:val="16"/>
        </w:rPr>
        <w:t>C. Kohn, Waterford WI</w:t>
      </w:r>
    </w:p>
    <w:p w:rsidR="00F55BD3" w:rsidRDefault="00F55BD3" w:rsidP="00F55BD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55BD3" w:rsidRPr="00DB5470" w:rsidRDefault="00F55BD3" w:rsidP="00DB5470">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Pr="00A71D57">
        <w:rPr>
          <w:b/>
        </w:rPr>
        <w:t>Directions</w:t>
      </w:r>
      <w:r>
        <w:t>: Use the accompanying PowerPoint (</w:t>
      </w:r>
      <w:r>
        <w:rPr>
          <w:i/>
        </w:rPr>
        <w:t>available online</w:t>
      </w:r>
      <w:hyperlink r:id="rId8" w:history="1"/>
      <w:r>
        <w:t>) to complete this sheet. This sheet will be due upon the completion of the PowerPoint in class.  These assignments are graded on a +/</w:t>
      </w:r>
      <w:r w:rsidRPr="00601066">
        <w:rPr>
          <w:rStyle w:val="st1"/>
          <w:rFonts w:ascii="MS Gothic" w:eastAsia="MS Gothic" w:hAnsi="MS Gothic" w:cs="MS Gothic" w:hint="eastAsia"/>
          <w:color w:val="222222"/>
        </w:rPr>
        <w:t>✓</w:t>
      </w:r>
      <w:r>
        <w:t>/- scale.</w:t>
      </w:r>
    </w:p>
    <w:p w:rsidR="00AE313B" w:rsidRDefault="00F30D73" w:rsidP="00F30D73">
      <w:pPr>
        <w:pStyle w:val="ListParagraph"/>
        <w:numPr>
          <w:ilvl w:val="0"/>
          <w:numId w:val="1"/>
        </w:numPr>
        <w:spacing w:after="0"/>
      </w:pPr>
      <w:r>
        <w:t xml:space="preserve">How is artificial selection different from domestication?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are the five causes of genetic change? </w:t>
      </w:r>
      <w:r>
        <w:rPr>
          <w:u w:val="single"/>
        </w:rPr>
        <w:tab/>
      </w:r>
      <w:r>
        <w:rPr>
          <w:u w:val="single"/>
        </w:rPr>
        <w:tab/>
      </w:r>
      <w:r>
        <w:rPr>
          <w:u w:val="single"/>
        </w:rPr>
        <w:tab/>
      </w:r>
      <w:r>
        <w:rPr>
          <w:u w:val="single"/>
        </w:rPr>
        <w:tab/>
        <w:t>,</w:t>
      </w:r>
      <w:r>
        <w:t xml:space="preserve">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t>,</w:t>
      </w:r>
      <w:r>
        <w:rPr>
          <w:u w:val="single"/>
        </w:rPr>
        <w:tab/>
      </w:r>
      <w:r>
        <w:rPr>
          <w:u w:val="single"/>
        </w:rPr>
        <w:tab/>
      </w:r>
      <w:r>
        <w:rPr>
          <w:u w:val="single"/>
        </w:rPr>
        <w:tab/>
      </w:r>
      <w:r>
        <w:rPr>
          <w:u w:val="single"/>
        </w:rPr>
        <w:tab/>
      </w:r>
      <w:r>
        <w:rPr>
          <w:u w:val="single"/>
        </w:rPr>
        <w:tab/>
        <w:t>,</w:t>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is the main goal of domestication?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Summarize how each of the following affect the rate and precision of genetic change that occurs: </w:t>
      </w:r>
      <w:r>
        <w:br/>
      </w:r>
      <w:r>
        <w:br/>
        <w:t xml:space="preserve">Selection Accuracy: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Selection Intensity: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Genetic Variation: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Genetic Interval: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rsidRPr="00F30D73">
        <w:t xml:space="preserve">Between the 1960s and 2000s, the amount of milk produced per cow in America has increased by </w:t>
      </w:r>
      <w:r>
        <w:rPr>
          <w:u w:val="single"/>
        </w:rPr>
        <w:tab/>
        <w:t xml:space="preserve">       </w:t>
      </w:r>
      <w:r w:rsidRPr="00F30D73">
        <w:t xml:space="preserve"> lbs. </w:t>
      </w:r>
      <w:r>
        <w:br/>
      </w:r>
      <w:r>
        <w:br/>
      </w:r>
      <w:r w:rsidRPr="00F30D73">
        <w:t xml:space="preserve">while the </w:t>
      </w:r>
      <w:r>
        <w:rPr>
          <w:u w:val="single"/>
        </w:rPr>
        <w:tab/>
      </w:r>
      <w:r>
        <w:rPr>
          <w:u w:val="single"/>
        </w:rPr>
        <w:tab/>
      </w:r>
      <w:r>
        <w:rPr>
          <w:u w:val="single"/>
        </w:rPr>
        <w:tab/>
      </w:r>
      <w:r>
        <w:rPr>
          <w:u w:val="single"/>
        </w:rPr>
        <w:tab/>
      </w:r>
      <w:r>
        <w:rPr>
          <w:u w:val="single"/>
        </w:rPr>
        <w:tab/>
      </w:r>
      <w:r>
        <w:rPr>
          <w:u w:val="single"/>
        </w:rPr>
        <w:tab/>
        <w:t xml:space="preserve">   </w:t>
      </w:r>
      <w:r w:rsidRPr="00F30D73">
        <w:t xml:space="preserve"> from US dairy cattle have shrunk by </w:t>
      </w:r>
      <w:r>
        <w:rPr>
          <w:u w:val="single"/>
        </w:rPr>
        <w:tab/>
        <w:t xml:space="preserve">    </w:t>
      </w:r>
      <w:r w:rsidRPr="00F30D73">
        <w:t>% since 1944.</w:t>
      </w:r>
    </w:p>
    <w:p w:rsidR="00F30D73" w:rsidRDefault="00F30D73" w:rsidP="00F30D73">
      <w:pPr>
        <w:pStyle w:val="ListParagraph"/>
        <w:numPr>
          <w:ilvl w:val="0"/>
          <w:numId w:val="1"/>
        </w:numPr>
        <w:spacing w:after="0"/>
      </w:pPr>
      <w:r>
        <w:lastRenderedPageBreak/>
        <w:t xml:space="preserve">What are four ways that US farmers have enabled the quick rate of change and improvement in dairy cattle?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is the difference between artificial insemination and natural insemination?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What are three major advantages of artificial insemination?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How do breed associations and dairy herd improvement associations enable farmers to increase the rate of genetic change?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is a sire summary?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is a PTA?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If a bull has a PTA value of +2000 lbs. for milk production, what does this mean?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Pr="00F30D73" w:rsidRDefault="00F30D73" w:rsidP="00F30D73">
      <w:pPr>
        <w:pStyle w:val="ListParagraph"/>
        <w:numPr>
          <w:ilvl w:val="0"/>
          <w:numId w:val="1"/>
        </w:numPr>
        <w:spacing w:after="0"/>
        <w:rPr>
          <w:sz w:val="18"/>
          <w:szCs w:val="18"/>
        </w:rPr>
      </w:pPr>
      <w:r>
        <w:t xml:space="preserve">What are four examples of traits that can be reported as a PTA? </w:t>
      </w:r>
      <w:r>
        <w:rPr>
          <w:u w:val="single"/>
        </w:rPr>
        <w:tab/>
      </w:r>
      <w:r>
        <w:rPr>
          <w:u w:val="single"/>
        </w:rPr>
        <w:tab/>
      </w:r>
      <w:r>
        <w:rPr>
          <w:u w:val="single"/>
        </w:rPr>
        <w:tab/>
      </w:r>
      <w:r>
        <w:rPr>
          <w:u w:val="single"/>
        </w:rPr>
        <w:tab/>
      </w:r>
      <w:r>
        <w:rPr>
          <w:u w:val="single"/>
        </w:rPr>
        <w:tab/>
      </w:r>
      <w:r>
        <w:rPr>
          <w:u w:val="single"/>
        </w:rPr>
        <w:tab/>
      </w:r>
      <w:r>
        <w:rPr>
          <w:u w:val="single"/>
        </w:rPr>
        <w:tab/>
      </w:r>
      <w:r>
        <w:br/>
      </w:r>
      <w:r w:rsidRPr="00F30D73">
        <w:rPr>
          <w:sz w:val="18"/>
          <w:szCs w:val="18"/>
        </w:rPr>
        <w:br/>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rPr>
        <w:br/>
      </w:r>
      <w:r w:rsidRPr="00F30D73">
        <w:rPr>
          <w:sz w:val="18"/>
          <w:szCs w:val="18"/>
        </w:rPr>
        <w:br/>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r w:rsidRPr="00F30D73">
        <w:rPr>
          <w:sz w:val="18"/>
          <w:szCs w:val="18"/>
          <w:u w:val="single"/>
        </w:rPr>
        <w:tab/>
      </w:r>
    </w:p>
    <w:p w:rsidR="00F30D73" w:rsidRDefault="00F30D73" w:rsidP="00F30D73">
      <w:pPr>
        <w:pStyle w:val="ListParagraph"/>
        <w:numPr>
          <w:ilvl w:val="0"/>
          <w:numId w:val="1"/>
        </w:numPr>
        <w:spacing w:after="0"/>
      </w:pPr>
      <w:r>
        <w:rPr>
          <w:noProof/>
        </w:rPr>
        <w:lastRenderedPageBreak/>
        <w:drawing>
          <wp:anchor distT="0" distB="0" distL="114300" distR="114300" simplePos="0" relativeHeight="251660288" behindDoc="1" locked="0" layoutInCell="1" allowOverlap="1" wp14:anchorId="4BCF7F2A" wp14:editId="724E51D6">
            <wp:simplePos x="0" y="0"/>
            <wp:positionH relativeFrom="column">
              <wp:posOffset>5156200</wp:posOffset>
            </wp:positionH>
            <wp:positionV relativeFrom="paragraph">
              <wp:posOffset>0</wp:posOffset>
            </wp:positionV>
            <wp:extent cx="1950085" cy="829310"/>
            <wp:effectExtent l="0" t="0" r="0" b="8890"/>
            <wp:wrapTight wrapText="bothSides">
              <wp:wrapPolygon edited="0">
                <wp:start x="0" y="0"/>
                <wp:lineTo x="0" y="21335"/>
                <wp:lineTo x="21312" y="21335"/>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08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Use the clip from the sire summary shown right to answer the questions below. </w:t>
      </w:r>
      <w:r>
        <w:br/>
      </w:r>
    </w:p>
    <w:p w:rsidR="00F30D73" w:rsidRPr="00F30D73" w:rsidRDefault="00F30D73" w:rsidP="00F30D73">
      <w:pPr>
        <w:pStyle w:val="ListParagraph"/>
        <w:numPr>
          <w:ilvl w:val="1"/>
          <w:numId w:val="1"/>
        </w:numPr>
        <w:spacing w:after="0"/>
      </w:pPr>
      <w:r>
        <w:t xml:space="preserve">If the average milk production for cows is 20,000 lbs. per year, how much milk on average could we expect per year from the daughters of this bull? Show your work in the blank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br/>
      </w:r>
    </w:p>
    <w:p w:rsidR="00F30D73" w:rsidRDefault="00F30D73" w:rsidP="00F30D73">
      <w:pPr>
        <w:pStyle w:val="ListParagraph"/>
        <w:numPr>
          <w:ilvl w:val="1"/>
          <w:numId w:val="1"/>
        </w:numPr>
        <w:spacing w:after="0"/>
      </w:pPr>
      <w:r>
        <w:t xml:space="preserve">How many more pounds of </w:t>
      </w:r>
      <w:r w:rsidRPr="00F30D73">
        <w:rPr>
          <w:b/>
        </w:rPr>
        <w:t>protein</w:t>
      </w:r>
      <w:r>
        <w:t xml:space="preserve"> will the daughters of this bull produce per year on average? </w:t>
      </w:r>
      <w:r>
        <w:rPr>
          <w:u w:val="single"/>
        </w:rPr>
        <w:tab/>
      </w:r>
      <w:r>
        <w:rPr>
          <w:u w:val="single"/>
        </w:rPr>
        <w:tab/>
      </w:r>
      <w:r>
        <w:br/>
      </w:r>
    </w:p>
    <w:p w:rsidR="00F30D73" w:rsidRDefault="00F30D73" w:rsidP="00F30D73">
      <w:pPr>
        <w:pStyle w:val="ListParagraph"/>
        <w:numPr>
          <w:ilvl w:val="1"/>
          <w:numId w:val="1"/>
        </w:numPr>
        <w:spacing w:after="0"/>
      </w:pPr>
      <w:r>
        <w:t xml:space="preserve">How many more pounds of </w:t>
      </w:r>
      <w:r w:rsidRPr="00F30D73">
        <w:rPr>
          <w:b/>
        </w:rPr>
        <w:t>fat</w:t>
      </w:r>
      <w:r>
        <w:t xml:space="preserve"> will the daughters of this bull produce per year on average? </w:t>
      </w:r>
      <w:r>
        <w:rPr>
          <w:u w:val="single"/>
        </w:rPr>
        <w:tab/>
      </w:r>
      <w:r>
        <w:rPr>
          <w:u w:val="single"/>
        </w:rPr>
        <w:tab/>
      </w:r>
      <w:r>
        <w:br/>
      </w:r>
    </w:p>
    <w:p w:rsidR="00F30D73" w:rsidRDefault="00F30D73" w:rsidP="00F30D73">
      <w:pPr>
        <w:pStyle w:val="ListParagraph"/>
        <w:numPr>
          <w:ilvl w:val="0"/>
          <w:numId w:val="1"/>
        </w:numPr>
        <w:spacing w:after="0"/>
      </w:pPr>
      <w:r>
        <w:t xml:space="preserve">What is an STA?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How is a STA similar to a PTA and how is it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A STA ranks a bull using standard deviation. What is standard deviation?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is the mean of the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30D73" w:rsidRDefault="00F30D73" w:rsidP="00F30D73">
      <w:pPr>
        <w:pStyle w:val="ListParagraph"/>
        <w:numPr>
          <w:ilvl w:val="0"/>
          <w:numId w:val="1"/>
        </w:numPr>
        <w:spacing w:after="0"/>
      </w:pPr>
      <w:r>
        <w:t xml:space="preserve">What is a bell curve?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A1444" w:rsidRDefault="002A1444" w:rsidP="002A1444">
      <w:pPr>
        <w:pStyle w:val="ListParagraph"/>
        <w:numPr>
          <w:ilvl w:val="0"/>
          <w:numId w:val="1"/>
        </w:numPr>
        <w:spacing w:after="0"/>
      </w:pPr>
      <w:r>
        <w:rPr>
          <w:noProof/>
        </w:rPr>
        <w:drawing>
          <wp:anchor distT="0" distB="0" distL="114300" distR="114300" simplePos="0" relativeHeight="251662336" behindDoc="1" locked="0" layoutInCell="1" allowOverlap="1" wp14:anchorId="40320461" wp14:editId="59DEDE92">
            <wp:simplePos x="0" y="0"/>
            <wp:positionH relativeFrom="column">
              <wp:posOffset>4037965</wp:posOffset>
            </wp:positionH>
            <wp:positionV relativeFrom="paragraph">
              <wp:posOffset>183727</wp:posOffset>
            </wp:positionV>
            <wp:extent cx="3156585" cy="18046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4103"/>
                    <a:stretch/>
                  </pic:blipFill>
                  <pic:spPr bwMode="auto">
                    <a:xfrm>
                      <a:off x="0" y="0"/>
                      <a:ext cx="3156585" cy="1804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30D73">
        <w:t xml:space="preserve">What are outliers? </w:t>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sidR="00F30D73">
        <w:rPr>
          <w:u w:val="single"/>
        </w:rPr>
        <w:tab/>
      </w:r>
      <w:r>
        <w:rPr>
          <w:u w:val="single"/>
        </w:rPr>
        <w:br/>
      </w:r>
    </w:p>
    <w:p w:rsidR="002A1444" w:rsidRDefault="002A1444" w:rsidP="002A1444">
      <w:pPr>
        <w:pStyle w:val="ListParagraph"/>
        <w:numPr>
          <w:ilvl w:val="0"/>
          <w:numId w:val="1"/>
        </w:numPr>
        <w:spacing w:after="0"/>
      </w:pPr>
      <w:r>
        <w:t>The daughters of a bull produce an average of 25,000 lbs. of milk per year. Based on the graph on the right, what would be this bull’s STA score for milk production?</w:t>
      </w:r>
    </w:p>
    <w:p w:rsidR="002A1444" w:rsidRPr="002A1444" w:rsidRDefault="002A1444" w:rsidP="002A1444">
      <w:pPr>
        <w:pStyle w:val="ListParagraph"/>
        <w:numPr>
          <w:ilvl w:val="1"/>
          <w:numId w:val="6"/>
        </w:numPr>
        <w:spacing w:after="160" w:line="259" w:lineRule="auto"/>
        <w:rPr>
          <w:sz w:val="14"/>
          <w:szCs w:val="14"/>
        </w:rPr>
      </w:pPr>
      <w:r w:rsidRPr="002A1444">
        <w:t>-2</w:t>
      </w:r>
      <w:r>
        <w:t xml:space="preserve">   b. -1   c. 0   d. +1   e. +2</w:t>
      </w:r>
    </w:p>
    <w:p w:rsidR="002A1444" w:rsidRPr="002A1444" w:rsidRDefault="002A1444" w:rsidP="002A1444">
      <w:pPr>
        <w:pStyle w:val="ListParagraph"/>
        <w:spacing w:after="160" w:line="259" w:lineRule="auto"/>
        <w:rPr>
          <w:sz w:val="14"/>
          <w:szCs w:val="14"/>
        </w:rPr>
      </w:pPr>
    </w:p>
    <w:p w:rsidR="002A1444" w:rsidRPr="002A1444" w:rsidRDefault="002A1444" w:rsidP="002A1444">
      <w:pPr>
        <w:pStyle w:val="ListParagraph"/>
        <w:numPr>
          <w:ilvl w:val="0"/>
          <w:numId w:val="1"/>
        </w:numPr>
        <w:spacing w:after="160" w:line="259" w:lineRule="auto"/>
        <w:rPr>
          <w:sz w:val="14"/>
          <w:szCs w:val="14"/>
        </w:rPr>
      </w:pPr>
      <w:r w:rsidRPr="002A1444">
        <w:t xml:space="preserve">If the daughters of a bull produced 40,000 lbs. of milk on </w:t>
      </w:r>
      <w:r>
        <w:br/>
      </w:r>
      <w:r w:rsidRPr="002A1444">
        <w:rPr>
          <w:sz w:val="16"/>
          <w:szCs w:val="16"/>
        </w:rPr>
        <w:br/>
      </w:r>
      <w:r w:rsidRPr="002A1444">
        <w:t xml:space="preserve">average, this bull would be </w:t>
      </w:r>
      <w:r>
        <w:t xml:space="preserve">an </w:t>
      </w:r>
      <w:r w:rsidRPr="002A1444">
        <w:t>_</w:t>
      </w:r>
      <w:r w:rsidRPr="002A1444">
        <w:rPr>
          <w:u w:val="single"/>
        </w:rPr>
        <w:t>___</w:t>
      </w:r>
      <w:r w:rsidRPr="002A1444">
        <w:rPr>
          <w:u w:val="single"/>
        </w:rPr>
        <w:tab/>
      </w:r>
      <w:r w:rsidRPr="002A1444">
        <w:t xml:space="preserve">_____ for this trait. </w:t>
      </w:r>
    </w:p>
    <w:p w:rsidR="002A1444" w:rsidRPr="002A1444" w:rsidRDefault="002A1444" w:rsidP="002A1444">
      <w:pPr>
        <w:pStyle w:val="ListParagraph"/>
        <w:spacing w:after="160" w:line="259" w:lineRule="auto"/>
        <w:ind w:left="1440"/>
        <w:rPr>
          <w:sz w:val="14"/>
          <w:szCs w:val="14"/>
        </w:rPr>
      </w:pPr>
    </w:p>
    <w:p w:rsidR="002A1444" w:rsidRPr="002A1444" w:rsidRDefault="002A1444" w:rsidP="002A1444">
      <w:pPr>
        <w:pStyle w:val="ListParagraph"/>
        <w:numPr>
          <w:ilvl w:val="0"/>
          <w:numId w:val="1"/>
        </w:numPr>
        <w:spacing w:after="0"/>
        <w:rPr>
          <w:sz w:val="12"/>
          <w:szCs w:val="12"/>
        </w:rPr>
      </w:pPr>
      <w:r>
        <w:t xml:space="preserve">If a bull’s offspring averaged 15,000 lbs. of milk production per year, what would be this bull’s STA? </w:t>
      </w:r>
      <w:r>
        <w:rPr>
          <w:u w:val="single"/>
        </w:rPr>
        <w:tab/>
      </w:r>
      <w:r>
        <w:rPr>
          <w:u w:val="single"/>
        </w:rPr>
        <w:tab/>
      </w:r>
      <w:r>
        <w:tab/>
      </w:r>
      <w:r>
        <w:br/>
      </w:r>
    </w:p>
    <w:p w:rsidR="002A1444" w:rsidRDefault="002A1444" w:rsidP="002A1444">
      <w:pPr>
        <w:pStyle w:val="ListParagraph"/>
        <w:numPr>
          <w:ilvl w:val="0"/>
          <w:numId w:val="1"/>
        </w:numPr>
        <w:spacing w:after="0"/>
      </w:pPr>
      <w:r>
        <w:t xml:space="preserve">If a bull’s offspring averaged 30,000 lbs. of milk production per year, what would be this bull’s STA? </w:t>
      </w:r>
      <w:r>
        <w:rPr>
          <w:u w:val="single"/>
        </w:rPr>
        <w:tab/>
      </w:r>
      <w:r>
        <w:rPr>
          <w:u w:val="single"/>
        </w:rPr>
        <w:tab/>
      </w:r>
    </w:p>
    <w:p w:rsidR="002A1444" w:rsidRDefault="004363AF" w:rsidP="00F30D73">
      <w:pPr>
        <w:pStyle w:val="ListParagraph"/>
        <w:numPr>
          <w:ilvl w:val="0"/>
          <w:numId w:val="1"/>
        </w:numPr>
        <w:spacing w:after="0"/>
      </w:pPr>
      <w:r>
        <w:lastRenderedPageBreak/>
        <w:t xml:space="preserve">How do STA values make it easier to assess the genetic value of a bull?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363AF" w:rsidRDefault="004363AF" w:rsidP="004363AF">
      <w:pPr>
        <w:pStyle w:val="ListParagraph"/>
        <w:numPr>
          <w:ilvl w:val="0"/>
          <w:numId w:val="1"/>
        </w:numPr>
        <w:spacing w:after="160" w:line="259" w:lineRule="auto"/>
      </w:pPr>
      <w:r>
        <w:t xml:space="preserve">A bull that scores a +3 for a trait could be described as </w:t>
      </w:r>
      <w:r>
        <w:rPr>
          <w:u w:val="single"/>
        </w:rPr>
        <w:tab/>
      </w:r>
      <w:r>
        <w:rPr>
          <w:u w:val="single"/>
        </w:rPr>
        <w:tab/>
      </w:r>
      <w:r>
        <w:t xml:space="preserve"> while a bull that scores a 0 is </w:t>
      </w:r>
      <w:r>
        <w:rPr>
          <w:u w:val="single"/>
        </w:rPr>
        <w:tab/>
      </w:r>
      <w:r>
        <w:rPr>
          <w:u w:val="single"/>
        </w:rPr>
        <w:tab/>
      </w:r>
      <w:r>
        <w:t>.</w:t>
      </w:r>
    </w:p>
    <w:p w:rsidR="004363AF" w:rsidRDefault="004363AF" w:rsidP="004363AF">
      <w:pPr>
        <w:pStyle w:val="ListParagraph"/>
        <w:numPr>
          <w:ilvl w:val="1"/>
          <w:numId w:val="1"/>
        </w:numPr>
        <w:spacing w:after="160" w:line="259" w:lineRule="auto"/>
      </w:pPr>
      <w:r>
        <w:t>One of the best for that trait / One of the worst for that trait.</w:t>
      </w:r>
    </w:p>
    <w:p w:rsidR="004363AF" w:rsidRDefault="004363AF" w:rsidP="004363AF">
      <w:pPr>
        <w:pStyle w:val="ListParagraph"/>
        <w:numPr>
          <w:ilvl w:val="1"/>
          <w:numId w:val="1"/>
        </w:numPr>
        <w:spacing w:after="160" w:line="259" w:lineRule="auto"/>
      </w:pPr>
      <w:r>
        <w:t>Average for that trait / One of the worst for that trait.</w:t>
      </w:r>
    </w:p>
    <w:p w:rsidR="004363AF" w:rsidRDefault="004363AF" w:rsidP="004363AF">
      <w:pPr>
        <w:pStyle w:val="ListParagraph"/>
        <w:numPr>
          <w:ilvl w:val="1"/>
          <w:numId w:val="1"/>
        </w:numPr>
        <w:spacing w:after="160" w:line="259" w:lineRule="auto"/>
      </w:pPr>
      <w:r>
        <w:t>One of the best for that trait / Average for that trait.</w:t>
      </w:r>
    </w:p>
    <w:p w:rsidR="004363AF" w:rsidRDefault="004363AF" w:rsidP="004363AF">
      <w:pPr>
        <w:pStyle w:val="ListParagraph"/>
        <w:numPr>
          <w:ilvl w:val="1"/>
          <w:numId w:val="1"/>
        </w:numPr>
        <w:spacing w:after="160" w:line="259" w:lineRule="auto"/>
      </w:pPr>
      <w:r>
        <w:t>One of the worst for that trait / Average for that trait.</w:t>
      </w:r>
      <w:r>
        <w:br/>
      </w:r>
    </w:p>
    <w:p w:rsidR="004363AF" w:rsidRDefault="004363AF" w:rsidP="00E23341">
      <w:pPr>
        <w:pStyle w:val="ListParagraph"/>
        <w:numPr>
          <w:ilvl w:val="0"/>
          <w:numId w:val="1"/>
        </w:numPr>
        <w:spacing w:after="0"/>
      </w:pPr>
      <w:r w:rsidRPr="004363AF">
        <w:t xml:space="preserve">In order to improve the genetic value of each generation of cows, a farmer has to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363AF" w:rsidRPr="004363AF" w:rsidRDefault="004363AF" w:rsidP="00E23341">
      <w:pPr>
        <w:pStyle w:val="ListParagraph"/>
        <w:numPr>
          <w:ilvl w:val="0"/>
          <w:numId w:val="1"/>
        </w:numPr>
        <w:spacing w:after="0"/>
        <w:rPr>
          <w:u w:val="single"/>
        </w:rPr>
      </w:pPr>
      <w:r w:rsidRPr="004363AF">
        <w:t xml:space="preserve">This requires the farmer to be skilled in their ability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363AF" w:rsidRDefault="004363AF" w:rsidP="00F30D73">
      <w:pPr>
        <w:pStyle w:val="ListParagraph"/>
        <w:numPr>
          <w:ilvl w:val="0"/>
          <w:numId w:val="1"/>
        </w:numPr>
        <w:spacing w:after="0"/>
      </w:pPr>
      <w:r>
        <w:t xml:space="preserve">What does it mean to genetically evaluate an animal?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363AF" w:rsidRPr="004363AF" w:rsidRDefault="004363AF" w:rsidP="004363AF">
      <w:pPr>
        <w:pStyle w:val="ListParagraph"/>
        <w:numPr>
          <w:ilvl w:val="0"/>
          <w:numId w:val="1"/>
        </w:numPr>
        <w:spacing w:after="0"/>
      </w:pPr>
      <w:r w:rsidRPr="004363AF">
        <w:t xml:space="preserve">One of the easiest methods of genetic evaluation is through </w:t>
      </w:r>
      <w:r>
        <w:rPr>
          <w:u w:val="single"/>
        </w:rPr>
        <w:tab/>
      </w:r>
      <w:r>
        <w:rPr>
          <w:u w:val="single"/>
        </w:rPr>
        <w:tab/>
      </w:r>
      <w:r>
        <w:rPr>
          <w:u w:val="single"/>
        </w:rPr>
        <w:tab/>
      </w:r>
      <w:r>
        <w:rPr>
          <w:u w:val="single"/>
        </w:rPr>
        <w:tab/>
      </w:r>
      <w:r>
        <w:rPr>
          <w:u w:val="single"/>
        </w:rPr>
        <w:tab/>
      </w:r>
      <w:r>
        <w:rPr>
          <w:u w:val="single"/>
        </w:rPr>
        <w:tab/>
        <w:t>.</w:t>
      </w:r>
      <w:r>
        <w:rPr>
          <w:u w:val="single"/>
        </w:rPr>
        <w:br/>
      </w:r>
    </w:p>
    <w:p w:rsidR="004363AF" w:rsidRDefault="00E23341" w:rsidP="004363AF">
      <w:pPr>
        <w:pStyle w:val="ListParagraph"/>
        <w:numPr>
          <w:ilvl w:val="0"/>
          <w:numId w:val="1"/>
        </w:numPr>
        <w:spacing w:after="0"/>
      </w:pPr>
      <w:r>
        <w:t xml:space="preserve">What are three common records kept on dairy farms?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4363AF">
      <w:pPr>
        <w:pStyle w:val="ListParagraph"/>
        <w:numPr>
          <w:ilvl w:val="0"/>
          <w:numId w:val="1"/>
        </w:numPr>
        <w:spacing w:after="0"/>
      </w:pPr>
      <w:r>
        <w:t xml:space="preserve">What is an SCC measurement and what does this indicate to a farmer?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4363AF">
      <w:pPr>
        <w:pStyle w:val="ListParagraph"/>
        <w:numPr>
          <w:ilvl w:val="0"/>
          <w:numId w:val="1"/>
        </w:numPr>
        <w:spacing w:after="0"/>
      </w:pPr>
      <w:r>
        <w:t xml:space="preserve">What are five visual traits that indicate that a cow has good genetic value?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3341" w:rsidRDefault="00E23341" w:rsidP="004363AF">
      <w:pPr>
        <w:pStyle w:val="ListParagraph"/>
        <w:numPr>
          <w:ilvl w:val="0"/>
          <w:numId w:val="1"/>
        </w:numPr>
        <w:spacing w:after="0"/>
      </w:pPr>
      <w:r>
        <w:lastRenderedPageBreak/>
        <w:t xml:space="preserve">What is genetic correlation?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4363AF">
      <w:pPr>
        <w:pStyle w:val="ListParagraph"/>
        <w:numPr>
          <w:ilvl w:val="0"/>
          <w:numId w:val="1"/>
        </w:numPr>
        <w:spacing w:after="0"/>
      </w:pPr>
      <w:r>
        <w:t xml:space="preserve">Genetic correlation is very similar to </w:t>
      </w:r>
      <w:r>
        <w:rPr>
          <w:u w:val="single"/>
        </w:rPr>
        <w:tab/>
      </w:r>
      <w:r>
        <w:rPr>
          <w:u w:val="single"/>
        </w:rPr>
        <w:tab/>
      </w:r>
      <w:r>
        <w:rPr>
          <w:u w:val="single"/>
        </w:rPr>
        <w:tab/>
      </w:r>
      <w:r>
        <w:rPr>
          <w:u w:val="single"/>
        </w:rPr>
        <w:tab/>
      </w:r>
      <w:r>
        <w:rPr>
          <w:u w:val="single"/>
        </w:rPr>
        <w:tab/>
      </w:r>
      <w:r>
        <w:t xml:space="preserve">. </w:t>
      </w:r>
      <w:r>
        <w:br/>
      </w:r>
    </w:p>
    <w:p w:rsidR="00E23341" w:rsidRDefault="00E23341" w:rsidP="004363AF">
      <w:pPr>
        <w:pStyle w:val="ListParagraph"/>
        <w:numPr>
          <w:ilvl w:val="0"/>
          <w:numId w:val="1"/>
        </w:numPr>
        <w:spacing w:after="0"/>
      </w:pPr>
      <w:r>
        <w:t xml:space="preserve">What is a positive correlation?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4363AF">
      <w:pPr>
        <w:pStyle w:val="ListParagraph"/>
        <w:numPr>
          <w:ilvl w:val="0"/>
          <w:numId w:val="1"/>
        </w:numPr>
        <w:spacing w:after="0"/>
      </w:pPr>
      <w:r>
        <w:t xml:space="preserve">How is the ‘dip’ in the forehead of a cow a positive correlation to production of valuable milk?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E23341">
      <w:pPr>
        <w:pStyle w:val="ListParagraph"/>
        <w:numPr>
          <w:ilvl w:val="0"/>
          <w:numId w:val="1"/>
        </w:numPr>
        <w:spacing w:after="0"/>
      </w:pPr>
      <w:r>
        <w:t xml:space="preserve">What is a negative correlation?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E23341">
      <w:pPr>
        <w:pStyle w:val="ListParagraph"/>
        <w:numPr>
          <w:ilvl w:val="0"/>
          <w:numId w:val="1"/>
        </w:numPr>
        <w:spacing w:after="0"/>
      </w:pPr>
      <w:r>
        <w:t xml:space="preserve">How is a neck of a cow with loose skin a negative correlation to high production of milk?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4363AF">
      <w:pPr>
        <w:pStyle w:val="ListParagraph"/>
        <w:numPr>
          <w:ilvl w:val="0"/>
          <w:numId w:val="1"/>
        </w:numPr>
        <w:spacing w:after="0"/>
      </w:pPr>
      <w:r>
        <w:t xml:space="preserve">How does the physical appearance of dairy cattle differ from beef cattle (see the image on slide 18)?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23341" w:rsidRDefault="00E23341" w:rsidP="004363AF">
      <w:pPr>
        <w:pStyle w:val="ListParagraph"/>
        <w:numPr>
          <w:ilvl w:val="0"/>
          <w:numId w:val="1"/>
        </w:numPr>
        <w:spacing w:after="0"/>
      </w:pPr>
      <w:r>
        <w:t xml:space="preserve">What is a linear evaluation?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34E5B">
        <w:rPr>
          <w:u w:val="single"/>
        </w:rPr>
        <w:br/>
      </w:r>
      <w:r w:rsidR="00A34E5B">
        <w:rPr>
          <w:u w:val="single"/>
        </w:rPr>
        <w:br/>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rPr>
          <w:u w:val="single"/>
        </w:rPr>
        <w:tab/>
      </w:r>
      <w:r w:rsidR="00A34E5B">
        <w:br/>
      </w:r>
      <w:bookmarkStart w:id="0" w:name="_GoBack"/>
      <w:bookmarkEnd w:id="0"/>
    </w:p>
    <w:p w:rsidR="008A1518" w:rsidRDefault="008A1518" w:rsidP="004363AF">
      <w:pPr>
        <w:pStyle w:val="ListParagraph"/>
        <w:numPr>
          <w:ilvl w:val="0"/>
          <w:numId w:val="1"/>
        </w:numPr>
        <w:spacing w:after="0"/>
      </w:pPr>
      <w:r>
        <w:t xml:space="preserve">What is the most important trait that is assessed in a linear evaluation? </w:t>
      </w:r>
      <w:r>
        <w:rPr>
          <w:u w:val="single"/>
        </w:rPr>
        <w:tab/>
      </w:r>
      <w:r>
        <w:rPr>
          <w:u w:val="single"/>
        </w:rPr>
        <w:tab/>
      </w:r>
      <w:r>
        <w:rPr>
          <w:u w:val="single"/>
        </w:rPr>
        <w:tab/>
      </w:r>
      <w:r>
        <w:rPr>
          <w:u w:val="single"/>
        </w:rPr>
        <w:tab/>
      </w:r>
      <w:r>
        <w:rPr>
          <w:u w:val="single"/>
        </w:rPr>
        <w:tab/>
      </w:r>
      <w:r>
        <w:rPr>
          <w:u w:val="single"/>
        </w:rPr>
        <w:tab/>
      </w:r>
      <w:r>
        <w:br/>
      </w:r>
      <w:r>
        <w:br/>
        <w:t xml:space="preserve">What is the second most important trait that is assessed in a linear evaluation? </w:t>
      </w:r>
      <w:r>
        <w:rPr>
          <w:u w:val="single"/>
        </w:rPr>
        <w:tab/>
      </w:r>
      <w:r>
        <w:rPr>
          <w:u w:val="single"/>
        </w:rPr>
        <w:tab/>
      </w:r>
      <w:r>
        <w:rPr>
          <w:u w:val="single"/>
        </w:rPr>
        <w:tab/>
      </w:r>
      <w:r>
        <w:rPr>
          <w:u w:val="single"/>
        </w:rPr>
        <w:tab/>
      </w:r>
      <w:r>
        <w:rPr>
          <w:u w:val="single"/>
        </w:rPr>
        <w:tab/>
      </w:r>
      <w:r>
        <w:br/>
      </w:r>
    </w:p>
    <w:p w:rsidR="008A1518" w:rsidRDefault="008A1518" w:rsidP="004363AF">
      <w:pPr>
        <w:pStyle w:val="ListParagraph"/>
        <w:numPr>
          <w:ilvl w:val="0"/>
          <w:numId w:val="1"/>
        </w:numPr>
        <w:spacing w:after="0"/>
      </w:pPr>
      <w:r>
        <w:t xml:space="preserve">What is genomics?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4363AF">
      <w:pPr>
        <w:pStyle w:val="ListParagraph"/>
        <w:numPr>
          <w:ilvl w:val="0"/>
          <w:numId w:val="1"/>
        </w:numPr>
        <w:spacing w:after="0"/>
      </w:pPr>
      <w:r>
        <w:t xml:space="preserve">What is a genome?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rsidRPr="008A1518">
        <w:t xml:space="preserve">Genomic testing allows a farmer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sidRPr="008A1518">
        <w:t xml:space="preserve"> by enabling them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8A1518">
        <w:t xml:space="preserve">that codes for the </w:t>
      </w:r>
      <w:r>
        <w:rPr>
          <w:u w:val="single"/>
        </w:rPr>
        <w:tab/>
      </w:r>
      <w:r>
        <w:rPr>
          <w:u w:val="single"/>
        </w:rPr>
        <w:tab/>
      </w:r>
      <w:r>
        <w:rPr>
          <w:u w:val="single"/>
        </w:rPr>
        <w:tab/>
      </w:r>
      <w:r>
        <w:rPr>
          <w:u w:val="single"/>
        </w:rPr>
        <w:tab/>
      </w:r>
      <w:r w:rsidRPr="008A1518">
        <w:t xml:space="preserve"> that are responsible for </w:t>
      </w:r>
      <w:r>
        <w:rPr>
          <w:u w:val="single"/>
        </w:rPr>
        <w:tab/>
      </w:r>
      <w:r>
        <w:rPr>
          <w:u w:val="single"/>
        </w:rPr>
        <w:tab/>
      </w:r>
      <w:r>
        <w:rPr>
          <w:u w:val="single"/>
        </w:rPr>
        <w:tab/>
      </w:r>
      <w:r>
        <w:rPr>
          <w:u w:val="single"/>
        </w:rPr>
        <w:tab/>
      </w:r>
      <w:r>
        <w:rPr>
          <w:u w:val="single"/>
        </w:rPr>
        <w:tab/>
      </w:r>
    </w:p>
    <w:p w:rsidR="008A1518" w:rsidRDefault="008A1518" w:rsidP="008A1518">
      <w:pPr>
        <w:pStyle w:val="ListParagraph"/>
        <w:numPr>
          <w:ilvl w:val="0"/>
          <w:numId w:val="1"/>
        </w:numPr>
        <w:spacing w:after="0"/>
      </w:pPr>
      <w:r>
        <w:br w:type="column"/>
      </w:r>
      <w:r>
        <w:lastRenderedPageBreak/>
        <w:t xml:space="preserve">A </w:t>
      </w:r>
      <w:r w:rsidRPr="008A1518">
        <w:t xml:space="preserve">cow on farm can have its </w:t>
      </w:r>
      <w:r>
        <w:rPr>
          <w:u w:val="single"/>
        </w:rPr>
        <w:tab/>
      </w:r>
      <w:r>
        <w:rPr>
          <w:u w:val="single"/>
        </w:rPr>
        <w:tab/>
      </w:r>
      <w:r w:rsidRPr="008A1518">
        <w:t xml:space="preserve"> sequenced for as little as $</w:t>
      </w:r>
      <w:r>
        <w:rPr>
          <w:u w:val="single"/>
        </w:rPr>
        <w:tab/>
      </w:r>
      <w:r>
        <w:t xml:space="preserve"> </w:t>
      </w:r>
      <w:r w:rsidRPr="008A1518">
        <w:t>an animal.</w:t>
      </w:r>
      <w:r>
        <w:br/>
      </w:r>
    </w:p>
    <w:p w:rsidR="008A1518" w:rsidRDefault="008A1518" w:rsidP="008A1518">
      <w:pPr>
        <w:pStyle w:val="ListParagraph"/>
        <w:numPr>
          <w:ilvl w:val="0"/>
          <w:numId w:val="1"/>
        </w:numPr>
        <w:spacing w:after="0"/>
      </w:pPr>
      <w:r>
        <w:t xml:space="preserve">T or F: very few cows have had their DNA sequenced because this is very new technology. ____ Explain: </w:t>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What is a SNP?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Usually a SNP is what?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Draw a SNP in the space below: </w:t>
      </w:r>
      <w:r>
        <w:br/>
      </w:r>
      <w:r>
        <w:br/>
      </w:r>
      <w:r>
        <w:br/>
      </w:r>
      <w:r>
        <w:br/>
      </w:r>
    </w:p>
    <w:p w:rsidR="008A1518" w:rsidRDefault="008A1518" w:rsidP="008A1518">
      <w:pPr>
        <w:pStyle w:val="ListParagraph"/>
        <w:numPr>
          <w:ilvl w:val="0"/>
          <w:numId w:val="1"/>
        </w:numPr>
        <w:spacing w:after="0"/>
      </w:pPr>
      <w:r>
        <w:t xml:space="preserve">What kind of tissue is used for genomic sequencing?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Do farms usually have all of their animals sequenced?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How can g</w:t>
      </w:r>
      <w:r w:rsidRPr="008A1518">
        <w:t>enomics be useful for helping a farmer to m</w:t>
      </w:r>
      <w:r>
        <w:t xml:space="preserve">ake informed breeding decisions?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How can g</w:t>
      </w:r>
      <w:r w:rsidRPr="008A1518">
        <w:t>enomics be useful for helping a farmer to m</w:t>
      </w:r>
      <w:r>
        <w:t xml:space="preserve">ake informed management decisions?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rsidRPr="008A1518">
        <w:t>The process of genomic evaluation of cattle is complicated by the fact that most traits in dairy cattle are polygenetic.</w:t>
      </w:r>
      <w:r>
        <w:t xml:space="preserve"> What does polygenetic mean?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How does the fact that most traits are polygenetic affect genomic testing of cattle?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lastRenderedPageBreak/>
        <w:t xml:space="preserve">What is heritability?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How does heritability complicate the process of assessing the genetic value of an animal? </w:t>
      </w:r>
      <w:r>
        <w:rPr>
          <w:u w:val="single"/>
        </w:rPr>
        <w:tab/>
      </w:r>
      <w:r>
        <w:rPr>
          <w:u w:val="single"/>
        </w:rPr>
        <w:tab/>
      </w:r>
      <w:r>
        <w:rPr>
          <w:u w:val="single"/>
        </w:rPr>
        <w:tab/>
      </w:r>
      <w:r>
        <w:br/>
      </w:r>
    </w:p>
    <w:p w:rsidR="008A1518" w:rsidRDefault="008A1518" w:rsidP="008A1518">
      <w:pPr>
        <w:pStyle w:val="ListParagraph"/>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Default="008A1518" w:rsidP="008A1518">
      <w:pPr>
        <w:pStyle w:val="ListParagraph"/>
        <w:numPr>
          <w:ilvl w:val="0"/>
          <w:numId w:val="1"/>
        </w:numPr>
        <w:spacing w:after="0"/>
      </w:pPr>
      <w:r>
        <w:t xml:space="preserve">If a trait has high heritability, what does this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A1518" w:rsidRPr="008A1518" w:rsidRDefault="008A1518" w:rsidP="008A1518">
      <w:pPr>
        <w:pStyle w:val="ListParagraph"/>
        <w:numPr>
          <w:ilvl w:val="0"/>
          <w:numId w:val="1"/>
        </w:numPr>
        <w:spacing w:after="0"/>
      </w:pPr>
      <w:r>
        <w:t xml:space="preserve">On what scale is heritability measured? </w:t>
      </w:r>
      <w:r>
        <w:rPr>
          <w:u w:val="single"/>
        </w:rPr>
        <w:tab/>
      </w:r>
      <w:r>
        <w:rPr>
          <w:u w:val="single"/>
        </w:rPr>
        <w:tab/>
      </w:r>
      <w:proofErr w:type="gramStart"/>
      <w:r>
        <w:rPr>
          <w:u w:val="single"/>
        </w:rPr>
        <w:tab/>
      </w:r>
      <w:r>
        <w:t xml:space="preserve"> .</w:t>
      </w:r>
      <w:proofErr w:type="gramEnd"/>
      <w:r>
        <w:t xml:space="preserve"> A highly-heritable trait would have what score? </w:t>
      </w:r>
      <w:r>
        <w:br/>
      </w:r>
      <w:r>
        <w:br/>
      </w:r>
      <w:r>
        <w:rPr>
          <w:u w:val="single"/>
        </w:rPr>
        <w:tab/>
      </w:r>
      <w:r>
        <w:rPr>
          <w:u w:val="single"/>
        </w:rPr>
        <w:tab/>
      </w:r>
      <w:r>
        <w:rPr>
          <w:u w:val="single"/>
        </w:rPr>
        <w:tab/>
      </w:r>
      <w:r w:rsidRPr="008A1518">
        <w:tab/>
        <w:t>A trait with low heritability would have what score?</w:t>
      </w:r>
      <w:r>
        <w:rPr>
          <w:u w:val="single"/>
        </w:rPr>
        <w:t xml:space="preserve"> </w:t>
      </w:r>
      <w:r>
        <w:rPr>
          <w:u w:val="single"/>
        </w:rPr>
        <w:tab/>
      </w:r>
      <w:r>
        <w:rPr>
          <w:u w:val="single"/>
        </w:rPr>
        <w:tab/>
      </w:r>
      <w:r>
        <w:rPr>
          <w:u w:val="single"/>
        </w:rPr>
        <w:tab/>
      </w:r>
      <w:r>
        <w:rPr>
          <w:u w:val="single"/>
        </w:rPr>
        <w:tab/>
      </w:r>
      <w:r>
        <w:rPr>
          <w:u w:val="single"/>
        </w:rPr>
        <w:br/>
      </w:r>
    </w:p>
    <w:p w:rsidR="00123E0A" w:rsidRDefault="00E85BE1" w:rsidP="00123E0A">
      <w:pPr>
        <w:pStyle w:val="ListParagraph"/>
        <w:numPr>
          <w:ilvl w:val="0"/>
          <w:numId w:val="1"/>
        </w:numPr>
        <w:spacing w:after="0"/>
      </w:pPr>
      <w:r w:rsidRPr="00E85BE1">
        <w:t>If a farmer needs to im</w:t>
      </w:r>
      <w:r>
        <w:t xml:space="preserve">prove a highly-heritable trait, </w:t>
      </w:r>
      <w:r w:rsidRPr="00E85BE1">
        <w:t>they would be most likely to be successful if they</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23E0A" w:rsidRPr="00123E0A" w:rsidRDefault="00E85BE1" w:rsidP="00123E0A">
      <w:pPr>
        <w:pStyle w:val="ListParagraph"/>
        <w:numPr>
          <w:ilvl w:val="0"/>
          <w:numId w:val="1"/>
        </w:numPr>
        <w:spacing w:after="0"/>
      </w:pPr>
      <w:r>
        <w:t>F</w:t>
      </w:r>
      <w:r w:rsidRPr="00E85BE1">
        <w:t>or traits with very low heritability (0.1 or less), a farmer is more likely to be successful</w:t>
      </w:r>
      <w:r>
        <w:t xml:space="preserve"> if they </w:t>
      </w:r>
      <w:r w:rsidRPr="00123E0A">
        <w:rPr>
          <w:u w:val="single"/>
        </w:rPr>
        <w:tab/>
      </w:r>
      <w:r w:rsidRPr="00123E0A">
        <w:rPr>
          <w:u w:val="single"/>
        </w:rPr>
        <w:tab/>
      </w:r>
      <w:r w:rsidRPr="00123E0A">
        <w:rPr>
          <w:u w:val="single"/>
        </w:rPr>
        <w:tab/>
      </w:r>
      <w:r>
        <w:br/>
      </w:r>
      <w:r>
        <w:br/>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rsidRPr="00123E0A">
        <w:rPr>
          <w:u w:val="single"/>
        </w:rPr>
        <w:tab/>
      </w:r>
      <w:r>
        <w:br/>
      </w:r>
      <w:r w:rsidR="00123E0A" w:rsidRPr="00123E0A">
        <w:rPr>
          <w:b/>
        </w:rPr>
        <w:t>===============================</w:t>
      </w:r>
      <w:r w:rsidR="00123E0A" w:rsidRPr="00123E0A">
        <w:rPr>
          <w:b/>
          <w:i/>
        </w:rPr>
        <w:t>Unit Wrap-up</w:t>
      </w:r>
      <w:r w:rsidR="00123E0A" w:rsidRPr="00123E0A">
        <w:rPr>
          <w:b/>
        </w:rPr>
        <w:t>===============================</w:t>
      </w:r>
      <w:r w:rsidR="00123E0A" w:rsidRPr="00123E0A">
        <w:rPr>
          <w:b/>
        </w:rPr>
        <w:br/>
      </w:r>
    </w:p>
    <w:p w:rsidR="00123E0A" w:rsidRPr="00AE313B" w:rsidRDefault="00123E0A" w:rsidP="00123E0A">
      <w:pPr>
        <w:pStyle w:val="ListParagraph"/>
        <w:numPr>
          <w:ilvl w:val="0"/>
          <w:numId w:val="5"/>
        </w:numPr>
        <w:rPr>
          <w:sz w:val="18"/>
          <w:szCs w:val="18"/>
          <w:u w:val="single"/>
        </w:rPr>
      </w:pPr>
      <w:r>
        <w:t>What is a topic or concept from this unit that you found to be more challenging? Write or describe below:</w:t>
      </w:r>
      <w:r>
        <w:br/>
      </w:r>
      <w:r>
        <w:br/>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br/>
      </w:r>
      <w:r w:rsidRPr="00AE313B">
        <w:rPr>
          <w:sz w:val="18"/>
          <w:szCs w:val="18"/>
          <w:u w:val="single"/>
        </w:rPr>
        <w:br/>
      </w:r>
      <w:r>
        <w:t xml:space="preserve">In the space below, create a mnemonic, rhyme, analogy, etc. to help you remember this particular concept: </w:t>
      </w:r>
      <w:r>
        <w:br/>
      </w:r>
      <w:r>
        <w:br/>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br/>
      </w:r>
    </w:p>
    <w:p w:rsidR="00123E0A" w:rsidRPr="00AE313B" w:rsidRDefault="00123E0A" w:rsidP="00123E0A">
      <w:pPr>
        <w:pStyle w:val="ListParagraph"/>
        <w:numPr>
          <w:ilvl w:val="0"/>
          <w:numId w:val="5"/>
        </w:numPr>
        <w:rPr>
          <w:sz w:val="18"/>
          <w:szCs w:val="18"/>
          <w:u w:val="single"/>
        </w:rPr>
      </w:pPr>
      <w:r>
        <w:t>What is a 2</w:t>
      </w:r>
      <w:r>
        <w:rPr>
          <w:vertAlign w:val="superscript"/>
        </w:rPr>
        <w:t>nd</w:t>
      </w:r>
      <w:r>
        <w:t xml:space="preserve"> topic or concept from this unit that you found to be more challenging? Write or describe below:</w:t>
      </w:r>
      <w:r>
        <w:br/>
      </w:r>
      <w:r>
        <w:br/>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br/>
      </w:r>
      <w:r w:rsidRPr="00AE313B">
        <w:rPr>
          <w:sz w:val="18"/>
          <w:szCs w:val="18"/>
          <w:u w:val="single"/>
        </w:rPr>
        <w:br/>
      </w:r>
      <w:r>
        <w:t xml:space="preserve">In the space below, create a mnemonic, rhyme, analogy, etc. to help you remember this particular concept: </w:t>
      </w:r>
      <w:r>
        <w:br/>
      </w:r>
      <w:r>
        <w:br/>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br/>
      </w:r>
    </w:p>
    <w:p w:rsidR="00E23341" w:rsidRPr="00123E0A" w:rsidRDefault="00123E0A" w:rsidP="00123E0A">
      <w:pPr>
        <w:pStyle w:val="ListParagraph"/>
        <w:numPr>
          <w:ilvl w:val="0"/>
          <w:numId w:val="5"/>
        </w:numPr>
        <w:spacing w:after="0"/>
        <w:rPr>
          <w:sz w:val="12"/>
          <w:szCs w:val="12"/>
        </w:rPr>
      </w:pPr>
      <w:r>
        <w:t>What is a 3</w:t>
      </w:r>
      <w:r>
        <w:rPr>
          <w:vertAlign w:val="superscript"/>
        </w:rPr>
        <w:t>rd</w:t>
      </w:r>
      <w:r>
        <w:t xml:space="preserve"> topic or concept from this unit that you found to be more challenging? Write or describe below:</w:t>
      </w:r>
      <w:r>
        <w:br/>
      </w:r>
      <w:r>
        <w:br/>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tab/>
      </w:r>
      <w:r w:rsidRPr="00123E0A">
        <w:rPr>
          <w:sz w:val="16"/>
          <w:szCs w:val="16"/>
          <w:u w:val="single"/>
        </w:rPr>
        <w:br/>
      </w:r>
      <w:r w:rsidRPr="00AE313B">
        <w:rPr>
          <w:sz w:val="18"/>
          <w:szCs w:val="18"/>
          <w:u w:val="single"/>
        </w:rPr>
        <w:br/>
      </w:r>
      <w:r>
        <w:t xml:space="preserve">In the space below, create a mnemonic, rhyme, analogy, etc. to help you remember this particular concept: </w:t>
      </w:r>
      <w:r>
        <w:br/>
      </w:r>
      <w:r>
        <w:br/>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r w:rsidRPr="00123E0A">
        <w:rPr>
          <w:sz w:val="12"/>
          <w:szCs w:val="12"/>
          <w:u w:val="single"/>
        </w:rPr>
        <w:tab/>
      </w:r>
    </w:p>
    <w:sectPr w:rsidR="00E23341" w:rsidRPr="00123E0A" w:rsidSect="00AC1B0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41" w:rsidRDefault="00E23341" w:rsidP="002A2D55">
      <w:pPr>
        <w:spacing w:after="0" w:line="240" w:lineRule="auto"/>
      </w:pPr>
      <w:r>
        <w:separator/>
      </w:r>
    </w:p>
  </w:endnote>
  <w:endnote w:type="continuationSeparator" w:id="0">
    <w:p w:rsidR="00E23341" w:rsidRDefault="00E23341" w:rsidP="002A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41" w:rsidRPr="00B44888" w:rsidRDefault="00E23341" w:rsidP="00AC1B0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DE35BBC" wp14:editId="6642FCA2">
          <wp:simplePos x="0" y="0"/>
          <wp:positionH relativeFrom="column">
            <wp:posOffset>5857875</wp:posOffset>
          </wp:positionH>
          <wp:positionV relativeFrom="paragraph">
            <wp:posOffset>50800</wp:posOffset>
          </wp:positionV>
          <wp:extent cx="1318260" cy="390525"/>
          <wp:effectExtent l="0" t="0" r="0" b="9525"/>
          <wp:wrapTight wrapText="bothSides">
            <wp:wrapPolygon edited="0">
              <wp:start x="0" y="0"/>
              <wp:lineTo x="0" y="21073"/>
              <wp:lineTo x="21225" y="21073"/>
              <wp:lineTo x="21225"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8260" cy="39052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A34E5B" w:rsidRPr="00A34E5B">
      <w:rPr>
        <w:b/>
        <w:bCs/>
        <w:i/>
        <w:noProof/>
        <w:sz w:val="14"/>
        <w:szCs w:val="14"/>
      </w:rPr>
      <w:t>7</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2016</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41" w:rsidRDefault="00E23341" w:rsidP="002A2D55">
      <w:pPr>
        <w:spacing w:after="0" w:line="240" w:lineRule="auto"/>
      </w:pPr>
      <w:r>
        <w:separator/>
      </w:r>
    </w:p>
  </w:footnote>
  <w:footnote w:type="continuationSeparator" w:id="0">
    <w:p w:rsidR="00E23341" w:rsidRDefault="00E23341" w:rsidP="002A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ED2"/>
    <w:multiLevelType w:val="hybridMultilevel"/>
    <w:tmpl w:val="E05CB310"/>
    <w:lvl w:ilvl="0" w:tplc="35D8FD0E">
      <w:start w:val="1"/>
      <w:numFmt w:val="decimal"/>
      <w:lvlText w:val="%1."/>
      <w:lvlJc w:val="left"/>
      <w:pPr>
        <w:ind w:left="720" w:hanging="360"/>
      </w:pPr>
      <w:rPr>
        <w:rFonts w:hint="default"/>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50FF"/>
    <w:multiLevelType w:val="hybridMultilevel"/>
    <w:tmpl w:val="685033BE"/>
    <w:lvl w:ilvl="0" w:tplc="60B205AC">
      <w:start w:val="1"/>
      <w:numFmt w:val="decimal"/>
      <w:lvlText w:val="%1."/>
      <w:lvlJc w:val="left"/>
      <w:pPr>
        <w:ind w:left="720" w:hanging="360"/>
      </w:pPr>
      <w:rPr>
        <w:rFonts w:hint="default"/>
        <w:sz w:val="22"/>
        <w:szCs w:val="22"/>
      </w:rPr>
    </w:lvl>
    <w:lvl w:ilvl="1" w:tplc="0DA86670">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401BE"/>
    <w:multiLevelType w:val="hybridMultilevel"/>
    <w:tmpl w:val="F56A8690"/>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12F86"/>
    <w:multiLevelType w:val="hybridMultilevel"/>
    <w:tmpl w:val="F874095A"/>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3"/>
    <w:rsid w:val="000052AD"/>
    <w:rsid w:val="00041414"/>
    <w:rsid w:val="000465CD"/>
    <w:rsid w:val="0007311C"/>
    <w:rsid w:val="000953C7"/>
    <w:rsid w:val="00096DBF"/>
    <w:rsid w:val="000B3834"/>
    <w:rsid w:val="000D5F3F"/>
    <w:rsid w:val="00123E0A"/>
    <w:rsid w:val="001307DC"/>
    <w:rsid w:val="00136881"/>
    <w:rsid w:val="001755C4"/>
    <w:rsid w:val="0018191B"/>
    <w:rsid w:val="001C4483"/>
    <w:rsid w:val="00210860"/>
    <w:rsid w:val="00217C9E"/>
    <w:rsid w:val="00232DC3"/>
    <w:rsid w:val="002A1444"/>
    <w:rsid w:val="002A2D55"/>
    <w:rsid w:val="002F3A0C"/>
    <w:rsid w:val="00300F3E"/>
    <w:rsid w:val="00340DD1"/>
    <w:rsid w:val="00341D25"/>
    <w:rsid w:val="00346346"/>
    <w:rsid w:val="00394AFE"/>
    <w:rsid w:val="003A64F8"/>
    <w:rsid w:val="003A765E"/>
    <w:rsid w:val="003B44BA"/>
    <w:rsid w:val="003C7F76"/>
    <w:rsid w:val="003F0DA6"/>
    <w:rsid w:val="003F17C0"/>
    <w:rsid w:val="00430B0E"/>
    <w:rsid w:val="004363AF"/>
    <w:rsid w:val="004378FB"/>
    <w:rsid w:val="004660DA"/>
    <w:rsid w:val="00480073"/>
    <w:rsid w:val="004F7356"/>
    <w:rsid w:val="00526AB9"/>
    <w:rsid w:val="0053496A"/>
    <w:rsid w:val="005A432E"/>
    <w:rsid w:val="005D2ED3"/>
    <w:rsid w:val="005E2106"/>
    <w:rsid w:val="005E58CE"/>
    <w:rsid w:val="005F7056"/>
    <w:rsid w:val="006157E5"/>
    <w:rsid w:val="00616923"/>
    <w:rsid w:val="006448D5"/>
    <w:rsid w:val="00654AA9"/>
    <w:rsid w:val="006605D0"/>
    <w:rsid w:val="00687852"/>
    <w:rsid w:val="006B67A4"/>
    <w:rsid w:val="006D2C3D"/>
    <w:rsid w:val="006D52B4"/>
    <w:rsid w:val="006F5ED5"/>
    <w:rsid w:val="00723F65"/>
    <w:rsid w:val="0076567F"/>
    <w:rsid w:val="0077156A"/>
    <w:rsid w:val="00792125"/>
    <w:rsid w:val="007D21BF"/>
    <w:rsid w:val="00836940"/>
    <w:rsid w:val="00857B1E"/>
    <w:rsid w:val="008A1518"/>
    <w:rsid w:val="008C53BA"/>
    <w:rsid w:val="0090620A"/>
    <w:rsid w:val="00913D5C"/>
    <w:rsid w:val="00933644"/>
    <w:rsid w:val="00953F69"/>
    <w:rsid w:val="0098298D"/>
    <w:rsid w:val="009C3325"/>
    <w:rsid w:val="009E1B68"/>
    <w:rsid w:val="00A34E5B"/>
    <w:rsid w:val="00A452A4"/>
    <w:rsid w:val="00A5643E"/>
    <w:rsid w:val="00AB4840"/>
    <w:rsid w:val="00AC1B0A"/>
    <w:rsid w:val="00AE313B"/>
    <w:rsid w:val="00AF2580"/>
    <w:rsid w:val="00AF680B"/>
    <w:rsid w:val="00B04A49"/>
    <w:rsid w:val="00B20458"/>
    <w:rsid w:val="00BA2F78"/>
    <w:rsid w:val="00BA3203"/>
    <w:rsid w:val="00BA414F"/>
    <w:rsid w:val="00BA4CEE"/>
    <w:rsid w:val="00BC2F6B"/>
    <w:rsid w:val="00BC402D"/>
    <w:rsid w:val="00BC6B72"/>
    <w:rsid w:val="00BC6C4F"/>
    <w:rsid w:val="00BD271B"/>
    <w:rsid w:val="00BE2F81"/>
    <w:rsid w:val="00C30E5F"/>
    <w:rsid w:val="00C3538D"/>
    <w:rsid w:val="00C459C3"/>
    <w:rsid w:val="00C60B36"/>
    <w:rsid w:val="00CA0581"/>
    <w:rsid w:val="00CA4680"/>
    <w:rsid w:val="00CC0907"/>
    <w:rsid w:val="00CE7339"/>
    <w:rsid w:val="00CF1DC3"/>
    <w:rsid w:val="00D05CF3"/>
    <w:rsid w:val="00D232FE"/>
    <w:rsid w:val="00D43767"/>
    <w:rsid w:val="00D52166"/>
    <w:rsid w:val="00D66124"/>
    <w:rsid w:val="00D73AC2"/>
    <w:rsid w:val="00DB5470"/>
    <w:rsid w:val="00DD41EB"/>
    <w:rsid w:val="00DF7C7E"/>
    <w:rsid w:val="00E12B80"/>
    <w:rsid w:val="00E23341"/>
    <w:rsid w:val="00E23F46"/>
    <w:rsid w:val="00E4594D"/>
    <w:rsid w:val="00E65997"/>
    <w:rsid w:val="00E85BE1"/>
    <w:rsid w:val="00EA0913"/>
    <w:rsid w:val="00ED0A15"/>
    <w:rsid w:val="00EE5020"/>
    <w:rsid w:val="00EF6B4F"/>
    <w:rsid w:val="00F30D73"/>
    <w:rsid w:val="00F45BF8"/>
    <w:rsid w:val="00F55BD3"/>
    <w:rsid w:val="00F605BA"/>
    <w:rsid w:val="00F74023"/>
    <w:rsid w:val="00F91407"/>
    <w:rsid w:val="00F936E4"/>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9616"/>
  <w15:docId w15:val="{9DBFB85F-B298-4D80-8684-8A86DB0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2A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55"/>
    <w:rPr>
      <w:rFonts w:ascii="Calibri" w:eastAsia="Calibri" w:hAnsi="Calibri" w:cs="Times New Roman"/>
    </w:rPr>
  </w:style>
  <w:style w:type="paragraph" w:styleId="BalloonText">
    <w:name w:val="Balloon Text"/>
    <w:basedOn w:val="Normal"/>
    <w:link w:val="BalloonTextChar"/>
    <w:uiPriority w:val="99"/>
    <w:semiHidden/>
    <w:unhideWhenUsed/>
    <w:rsid w:val="0007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3765">
          <w:marLeft w:val="1166"/>
          <w:marRight w:val="0"/>
          <w:marTop w:val="0"/>
          <w:marBottom w:val="200"/>
          <w:divBdr>
            <w:top w:val="none" w:sz="0" w:space="0" w:color="auto"/>
            <w:left w:val="none" w:sz="0" w:space="0" w:color="auto"/>
            <w:bottom w:val="none" w:sz="0" w:space="0" w:color="auto"/>
            <w:right w:val="none" w:sz="0" w:space="0" w:color="auto"/>
          </w:divBdr>
        </w:div>
      </w:divsChild>
    </w:div>
    <w:div w:id="89475216">
      <w:bodyDiv w:val="1"/>
      <w:marLeft w:val="0"/>
      <w:marRight w:val="0"/>
      <w:marTop w:val="0"/>
      <w:marBottom w:val="0"/>
      <w:divBdr>
        <w:top w:val="none" w:sz="0" w:space="0" w:color="auto"/>
        <w:left w:val="none" w:sz="0" w:space="0" w:color="auto"/>
        <w:bottom w:val="none" w:sz="0" w:space="0" w:color="auto"/>
        <w:right w:val="none" w:sz="0" w:space="0" w:color="auto"/>
      </w:divBdr>
      <w:divsChild>
        <w:div w:id="981084159">
          <w:marLeft w:val="720"/>
          <w:marRight w:val="0"/>
          <w:marTop w:val="200"/>
          <w:marBottom w:val="0"/>
          <w:divBdr>
            <w:top w:val="none" w:sz="0" w:space="0" w:color="auto"/>
            <w:left w:val="none" w:sz="0" w:space="0" w:color="auto"/>
            <w:bottom w:val="none" w:sz="0" w:space="0" w:color="auto"/>
            <w:right w:val="none" w:sz="0" w:space="0" w:color="auto"/>
          </w:divBdr>
        </w:div>
      </w:divsChild>
    </w:div>
    <w:div w:id="209074958">
      <w:bodyDiv w:val="1"/>
      <w:marLeft w:val="0"/>
      <w:marRight w:val="0"/>
      <w:marTop w:val="0"/>
      <w:marBottom w:val="0"/>
      <w:divBdr>
        <w:top w:val="none" w:sz="0" w:space="0" w:color="auto"/>
        <w:left w:val="none" w:sz="0" w:space="0" w:color="auto"/>
        <w:bottom w:val="none" w:sz="0" w:space="0" w:color="auto"/>
        <w:right w:val="none" w:sz="0" w:space="0" w:color="auto"/>
      </w:divBdr>
      <w:divsChild>
        <w:div w:id="2104256236">
          <w:marLeft w:val="360"/>
          <w:marRight w:val="0"/>
          <w:marTop w:val="200"/>
          <w:marBottom w:val="0"/>
          <w:divBdr>
            <w:top w:val="none" w:sz="0" w:space="0" w:color="auto"/>
            <w:left w:val="none" w:sz="0" w:space="0" w:color="auto"/>
            <w:bottom w:val="none" w:sz="0" w:space="0" w:color="auto"/>
            <w:right w:val="none" w:sz="0" w:space="0" w:color="auto"/>
          </w:divBdr>
        </w:div>
      </w:divsChild>
    </w:div>
    <w:div w:id="494420106">
      <w:bodyDiv w:val="1"/>
      <w:marLeft w:val="0"/>
      <w:marRight w:val="0"/>
      <w:marTop w:val="0"/>
      <w:marBottom w:val="0"/>
      <w:divBdr>
        <w:top w:val="none" w:sz="0" w:space="0" w:color="auto"/>
        <w:left w:val="none" w:sz="0" w:space="0" w:color="auto"/>
        <w:bottom w:val="none" w:sz="0" w:space="0" w:color="auto"/>
        <w:right w:val="none" w:sz="0" w:space="0" w:color="auto"/>
      </w:divBdr>
      <w:divsChild>
        <w:div w:id="1449355429">
          <w:marLeft w:val="360"/>
          <w:marRight w:val="0"/>
          <w:marTop w:val="200"/>
          <w:marBottom w:val="0"/>
          <w:divBdr>
            <w:top w:val="none" w:sz="0" w:space="0" w:color="auto"/>
            <w:left w:val="none" w:sz="0" w:space="0" w:color="auto"/>
            <w:bottom w:val="none" w:sz="0" w:space="0" w:color="auto"/>
            <w:right w:val="none" w:sz="0" w:space="0" w:color="auto"/>
          </w:divBdr>
        </w:div>
      </w:divsChild>
    </w:div>
    <w:div w:id="727144777">
      <w:bodyDiv w:val="1"/>
      <w:marLeft w:val="0"/>
      <w:marRight w:val="0"/>
      <w:marTop w:val="0"/>
      <w:marBottom w:val="0"/>
      <w:divBdr>
        <w:top w:val="none" w:sz="0" w:space="0" w:color="auto"/>
        <w:left w:val="none" w:sz="0" w:space="0" w:color="auto"/>
        <w:bottom w:val="none" w:sz="0" w:space="0" w:color="auto"/>
        <w:right w:val="none" w:sz="0" w:space="0" w:color="auto"/>
      </w:divBdr>
      <w:divsChild>
        <w:div w:id="1419986119">
          <w:marLeft w:val="1080"/>
          <w:marRight w:val="0"/>
          <w:marTop w:val="100"/>
          <w:marBottom w:val="0"/>
          <w:divBdr>
            <w:top w:val="none" w:sz="0" w:space="0" w:color="auto"/>
            <w:left w:val="none" w:sz="0" w:space="0" w:color="auto"/>
            <w:bottom w:val="none" w:sz="0" w:space="0" w:color="auto"/>
            <w:right w:val="none" w:sz="0" w:space="0" w:color="auto"/>
          </w:divBdr>
        </w:div>
      </w:divsChild>
    </w:div>
    <w:div w:id="926035248">
      <w:bodyDiv w:val="1"/>
      <w:marLeft w:val="0"/>
      <w:marRight w:val="0"/>
      <w:marTop w:val="0"/>
      <w:marBottom w:val="0"/>
      <w:divBdr>
        <w:top w:val="none" w:sz="0" w:space="0" w:color="auto"/>
        <w:left w:val="none" w:sz="0" w:space="0" w:color="auto"/>
        <w:bottom w:val="none" w:sz="0" w:space="0" w:color="auto"/>
        <w:right w:val="none" w:sz="0" w:space="0" w:color="auto"/>
      </w:divBdr>
      <w:divsChild>
        <w:div w:id="1303192643">
          <w:marLeft w:val="547"/>
          <w:marRight w:val="0"/>
          <w:marTop w:val="30"/>
          <w:marBottom w:val="60"/>
          <w:divBdr>
            <w:top w:val="none" w:sz="0" w:space="0" w:color="auto"/>
            <w:left w:val="none" w:sz="0" w:space="0" w:color="auto"/>
            <w:bottom w:val="none" w:sz="0" w:space="0" w:color="auto"/>
            <w:right w:val="none" w:sz="0" w:space="0" w:color="auto"/>
          </w:divBdr>
        </w:div>
      </w:divsChild>
    </w:div>
    <w:div w:id="1174418296">
      <w:bodyDiv w:val="1"/>
      <w:marLeft w:val="0"/>
      <w:marRight w:val="0"/>
      <w:marTop w:val="0"/>
      <w:marBottom w:val="0"/>
      <w:divBdr>
        <w:top w:val="none" w:sz="0" w:space="0" w:color="auto"/>
        <w:left w:val="none" w:sz="0" w:space="0" w:color="auto"/>
        <w:bottom w:val="none" w:sz="0" w:space="0" w:color="auto"/>
        <w:right w:val="none" w:sz="0" w:space="0" w:color="auto"/>
      </w:divBdr>
      <w:divsChild>
        <w:div w:id="811144215">
          <w:marLeft w:val="1080"/>
          <w:marRight w:val="0"/>
          <w:marTop w:val="100"/>
          <w:marBottom w:val="0"/>
          <w:divBdr>
            <w:top w:val="none" w:sz="0" w:space="0" w:color="auto"/>
            <w:left w:val="none" w:sz="0" w:space="0" w:color="auto"/>
            <w:bottom w:val="none" w:sz="0" w:space="0" w:color="auto"/>
            <w:right w:val="none" w:sz="0" w:space="0" w:color="auto"/>
          </w:divBdr>
        </w:div>
      </w:divsChild>
    </w:div>
    <w:div w:id="1512258996">
      <w:bodyDiv w:val="1"/>
      <w:marLeft w:val="0"/>
      <w:marRight w:val="0"/>
      <w:marTop w:val="0"/>
      <w:marBottom w:val="0"/>
      <w:divBdr>
        <w:top w:val="none" w:sz="0" w:space="0" w:color="auto"/>
        <w:left w:val="none" w:sz="0" w:space="0" w:color="auto"/>
        <w:bottom w:val="none" w:sz="0" w:space="0" w:color="auto"/>
        <w:right w:val="none" w:sz="0" w:space="0" w:color="auto"/>
      </w:divBdr>
      <w:divsChild>
        <w:div w:id="1748109782">
          <w:marLeft w:val="360"/>
          <w:marRight w:val="0"/>
          <w:marTop w:val="200"/>
          <w:marBottom w:val="0"/>
          <w:divBdr>
            <w:top w:val="none" w:sz="0" w:space="0" w:color="auto"/>
            <w:left w:val="none" w:sz="0" w:space="0" w:color="auto"/>
            <w:bottom w:val="none" w:sz="0" w:space="0" w:color="auto"/>
            <w:right w:val="none" w:sz="0" w:space="0" w:color="auto"/>
          </w:divBdr>
        </w:div>
      </w:divsChild>
    </w:div>
    <w:div w:id="1550844365">
      <w:bodyDiv w:val="1"/>
      <w:marLeft w:val="0"/>
      <w:marRight w:val="0"/>
      <w:marTop w:val="0"/>
      <w:marBottom w:val="0"/>
      <w:divBdr>
        <w:top w:val="none" w:sz="0" w:space="0" w:color="auto"/>
        <w:left w:val="none" w:sz="0" w:space="0" w:color="auto"/>
        <w:bottom w:val="none" w:sz="0" w:space="0" w:color="auto"/>
        <w:right w:val="none" w:sz="0" w:space="0" w:color="auto"/>
      </w:divBdr>
      <w:divsChild>
        <w:div w:id="1766070910">
          <w:marLeft w:val="1080"/>
          <w:marRight w:val="0"/>
          <w:marTop w:val="100"/>
          <w:marBottom w:val="0"/>
          <w:divBdr>
            <w:top w:val="none" w:sz="0" w:space="0" w:color="auto"/>
            <w:left w:val="none" w:sz="0" w:space="0" w:color="auto"/>
            <w:bottom w:val="none" w:sz="0" w:space="0" w:color="auto"/>
            <w:right w:val="none" w:sz="0" w:space="0" w:color="auto"/>
          </w:divBdr>
        </w:div>
      </w:divsChild>
    </w:div>
    <w:div w:id="1599749383">
      <w:bodyDiv w:val="1"/>
      <w:marLeft w:val="0"/>
      <w:marRight w:val="0"/>
      <w:marTop w:val="0"/>
      <w:marBottom w:val="0"/>
      <w:divBdr>
        <w:top w:val="none" w:sz="0" w:space="0" w:color="auto"/>
        <w:left w:val="none" w:sz="0" w:space="0" w:color="auto"/>
        <w:bottom w:val="none" w:sz="0" w:space="0" w:color="auto"/>
        <w:right w:val="none" w:sz="0" w:space="0" w:color="auto"/>
      </w:divBdr>
      <w:divsChild>
        <w:div w:id="641156240">
          <w:marLeft w:val="360"/>
          <w:marRight w:val="0"/>
          <w:marTop w:val="200"/>
          <w:marBottom w:val="0"/>
          <w:divBdr>
            <w:top w:val="none" w:sz="0" w:space="0" w:color="auto"/>
            <w:left w:val="none" w:sz="0" w:space="0" w:color="auto"/>
            <w:bottom w:val="none" w:sz="0" w:space="0" w:color="auto"/>
            <w:right w:val="none" w:sz="0" w:space="0" w:color="auto"/>
          </w:divBdr>
        </w:div>
      </w:divsChild>
    </w:div>
    <w:div w:id="1691838030">
      <w:bodyDiv w:val="1"/>
      <w:marLeft w:val="0"/>
      <w:marRight w:val="0"/>
      <w:marTop w:val="0"/>
      <w:marBottom w:val="0"/>
      <w:divBdr>
        <w:top w:val="none" w:sz="0" w:space="0" w:color="auto"/>
        <w:left w:val="none" w:sz="0" w:space="0" w:color="auto"/>
        <w:bottom w:val="none" w:sz="0" w:space="0" w:color="auto"/>
        <w:right w:val="none" w:sz="0" w:space="0" w:color="auto"/>
      </w:divBdr>
      <w:divsChild>
        <w:div w:id="191723368">
          <w:marLeft w:val="1080"/>
          <w:marRight w:val="0"/>
          <w:marTop w:val="100"/>
          <w:marBottom w:val="0"/>
          <w:divBdr>
            <w:top w:val="none" w:sz="0" w:space="0" w:color="auto"/>
            <w:left w:val="none" w:sz="0" w:space="0" w:color="auto"/>
            <w:bottom w:val="none" w:sz="0" w:space="0" w:color="auto"/>
            <w:right w:val="none" w:sz="0" w:space="0" w:color="auto"/>
          </w:divBdr>
        </w:div>
        <w:div w:id="1642806606">
          <w:marLeft w:val="1080"/>
          <w:marRight w:val="0"/>
          <w:marTop w:val="100"/>
          <w:marBottom w:val="0"/>
          <w:divBdr>
            <w:top w:val="none" w:sz="0" w:space="0" w:color="auto"/>
            <w:left w:val="none" w:sz="0" w:space="0" w:color="auto"/>
            <w:bottom w:val="none" w:sz="0" w:space="0" w:color="auto"/>
            <w:right w:val="none" w:sz="0" w:space="0" w:color="auto"/>
          </w:divBdr>
        </w:div>
      </w:divsChild>
    </w:div>
    <w:div w:id="1702592268">
      <w:bodyDiv w:val="1"/>
      <w:marLeft w:val="0"/>
      <w:marRight w:val="0"/>
      <w:marTop w:val="0"/>
      <w:marBottom w:val="0"/>
      <w:divBdr>
        <w:top w:val="none" w:sz="0" w:space="0" w:color="auto"/>
        <w:left w:val="none" w:sz="0" w:space="0" w:color="auto"/>
        <w:bottom w:val="none" w:sz="0" w:space="0" w:color="auto"/>
        <w:right w:val="none" w:sz="0" w:space="0" w:color="auto"/>
      </w:divBdr>
      <w:divsChild>
        <w:div w:id="1546677525">
          <w:marLeft w:val="360"/>
          <w:marRight w:val="0"/>
          <w:marTop w:val="200"/>
          <w:marBottom w:val="0"/>
          <w:divBdr>
            <w:top w:val="none" w:sz="0" w:space="0" w:color="auto"/>
            <w:left w:val="none" w:sz="0" w:space="0" w:color="auto"/>
            <w:bottom w:val="none" w:sz="0" w:space="0" w:color="auto"/>
            <w:right w:val="none" w:sz="0" w:space="0" w:color="auto"/>
          </w:divBdr>
        </w:div>
      </w:divsChild>
    </w:div>
    <w:div w:id="1732733908">
      <w:bodyDiv w:val="1"/>
      <w:marLeft w:val="0"/>
      <w:marRight w:val="0"/>
      <w:marTop w:val="0"/>
      <w:marBottom w:val="0"/>
      <w:divBdr>
        <w:top w:val="none" w:sz="0" w:space="0" w:color="auto"/>
        <w:left w:val="none" w:sz="0" w:space="0" w:color="auto"/>
        <w:bottom w:val="none" w:sz="0" w:space="0" w:color="auto"/>
        <w:right w:val="none" w:sz="0" w:space="0" w:color="auto"/>
      </w:divBdr>
      <w:divsChild>
        <w:div w:id="619266325">
          <w:marLeft w:val="1080"/>
          <w:marRight w:val="0"/>
          <w:marTop w:val="100"/>
          <w:marBottom w:val="0"/>
          <w:divBdr>
            <w:top w:val="none" w:sz="0" w:space="0" w:color="auto"/>
            <w:left w:val="none" w:sz="0" w:space="0" w:color="auto"/>
            <w:bottom w:val="none" w:sz="0" w:space="0" w:color="auto"/>
            <w:right w:val="none" w:sz="0" w:space="0" w:color="auto"/>
          </w:divBdr>
        </w:div>
      </w:divsChild>
    </w:div>
    <w:div w:id="19961090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41">
          <w:marLeft w:val="360"/>
          <w:marRight w:val="0"/>
          <w:marTop w:val="200"/>
          <w:marBottom w:val="0"/>
          <w:divBdr>
            <w:top w:val="none" w:sz="0" w:space="0" w:color="auto"/>
            <w:left w:val="none" w:sz="0" w:space="0" w:color="auto"/>
            <w:bottom w:val="none" w:sz="0" w:space="0" w:color="auto"/>
            <w:right w:val="none" w:sz="0" w:space="0" w:color="auto"/>
          </w:divBdr>
        </w:div>
      </w:divsChild>
    </w:div>
    <w:div w:id="2102287732">
      <w:bodyDiv w:val="1"/>
      <w:marLeft w:val="0"/>
      <w:marRight w:val="0"/>
      <w:marTop w:val="0"/>
      <w:marBottom w:val="0"/>
      <w:divBdr>
        <w:top w:val="none" w:sz="0" w:space="0" w:color="auto"/>
        <w:left w:val="none" w:sz="0" w:space="0" w:color="auto"/>
        <w:bottom w:val="none" w:sz="0" w:space="0" w:color="auto"/>
        <w:right w:val="none" w:sz="0" w:space="0" w:color="auto"/>
      </w:divBdr>
      <w:divsChild>
        <w:div w:id="1634479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tein-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Baumgartner</dc:creator>
  <cp:keywords/>
  <dc:description/>
  <cp:lastModifiedBy>Mr. Craig A. Kohn</cp:lastModifiedBy>
  <cp:revision>8</cp:revision>
  <cp:lastPrinted>2016-03-21T16:59:00Z</cp:lastPrinted>
  <dcterms:created xsi:type="dcterms:W3CDTF">2016-04-13T17:59:00Z</dcterms:created>
  <dcterms:modified xsi:type="dcterms:W3CDTF">2016-04-13T21:00:00Z</dcterms:modified>
</cp:coreProperties>
</file>