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D3" w:rsidRDefault="00F55BD3" w:rsidP="00F55BD3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59264" behindDoc="1" locked="0" layoutInCell="1" allowOverlap="1" wp14:anchorId="251E0AB6" wp14:editId="0C8DA9AC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Biodiesel</w:t>
      </w:r>
      <w:r w:rsidRPr="00922863">
        <w:rPr>
          <w:noProof/>
        </w:rPr>
        <w:t xml:space="preserve"> </w:t>
      </w:r>
      <w:r>
        <w:rPr>
          <w:noProof/>
        </w:rPr>
        <w:t>Notesheet</w:t>
      </w:r>
      <w:r>
        <w:t xml:space="preserve"> </w:t>
      </w:r>
      <w:r w:rsidRPr="009E1A28">
        <w:rPr>
          <w:sz w:val="16"/>
          <w:szCs w:val="16"/>
        </w:rPr>
        <w:t>C. Kohn, Waterford WI</w:t>
      </w:r>
    </w:p>
    <w:p w:rsidR="00F55BD3" w:rsidRDefault="00F55BD3" w:rsidP="00F55BD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BD3" w:rsidRDefault="00F55BD3" w:rsidP="00F55BD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2F39B" wp14:editId="39384169">
                <wp:simplePos x="0" y="0"/>
                <wp:positionH relativeFrom="column">
                  <wp:posOffset>-155575</wp:posOffset>
                </wp:positionH>
                <wp:positionV relativeFrom="paragraph">
                  <wp:posOffset>387350</wp:posOffset>
                </wp:positionV>
                <wp:extent cx="1028700" cy="7175500"/>
                <wp:effectExtent l="57150" t="38100" r="76200" b="1016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175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EAE" w:rsidRPr="00A0365D" w:rsidRDefault="00444EAE" w:rsidP="00F55BD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10F0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Weekly Schedule: See Board and record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Mon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Tues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Wed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Thurs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Fri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2.25pt;margin-top:30.5pt;width:81pt;height:5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" fillcolor="black [320]" strokecolor="black [3200]" strokeweight=".5pt">
                <v:fill color2="black [160]" rotate="t" colors="0 #9b9b9b;.5 #8e8e8e;1 #797979" focus="100%" type="gradient">
                  <o:fill v:ext="view" type="gradientUnscaled"/>
                </v:fill>
                <v:path arrowok="t"/>
                <v:textbox>
                  <w:txbxContent>
                    <w:p w:rsidR="00444EAE" w:rsidRPr="00A0365D" w:rsidRDefault="00444EAE" w:rsidP="00F55BD3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10F0E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Weekly Schedule: See Board and record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Mon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Tues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Wed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Thurs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Fri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22EE7" wp14:editId="263E164E">
                <wp:simplePos x="0" y="0"/>
                <wp:positionH relativeFrom="column">
                  <wp:posOffset>958215</wp:posOffset>
                </wp:positionH>
                <wp:positionV relativeFrom="paragraph">
                  <wp:posOffset>383540</wp:posOffset>
                </wp:positionV>
                <wp:extent cx="3018790" cy="2758440"/>
                <wp:effectExtent l="57150" t="38100" r="67310" b="990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EAE" w:rsidRPr="00A24621" w:rsidRDefault="00444EAE" w:rsidP="00F55B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does an internal combustion engine work?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75.45pt;margin-top:30.2pt;width:237.7pt;height:2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444EAE" w:rsidRPr="00A24621" w:rsidRDefault="00444EAE" w:rsidP="00F55B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does an internal combustion engine work?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A85A1" wp14:editId="5E153C6A">
                <wp:simplePos x="0" y="0"/>
                <wp:positionH relativeFrom="column">
                  <wp:posOffset>4034790</wp:posOffset>
                </wp:positionH>
                <wp:positionV relativeFrom="paragraph">
                  <wp:posOffset>383540</wp:posOffset>
                </wp:positionV>
                <wp:extent cx="3018790" cy="2758440"/>
                <wp:effectExtent l="57150" t="38100" r="67310" b="990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EAE" w:rsidRPr="00A24621" w:rsidRDefault="00444EAE" w:rsidP="00F55B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is a gasoline engine different from a diesel engine?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317.7pt;margin-top:30.2pt;width:237.7pt;height:2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:rsidR="00444EAE" w:rsidRPr="00A24621" w:rsidRDefault="00444EAE" w:rsidP="00F55B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is a gasoline engine different from a diesel engine?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BA0EC" wp14:editId="0C196597">
                <wp:simplePos x="0" y="0"/>
                <wp:positionH relativeFrom="column">
                  <wp:posOffset>958215</wp:posOffset>
                </wp:positionH>
                <wp:positionV relativeFrom="paragraph">
                  <wp:posOffset>3208020</wp:posOffset>
                </wp:positionV>
                <wp:extent cx="3018790" cy="2758440"/>
                <wp:effectExtent l="57150" t="38100" r="67310" b="990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EAE" w:rsidRPr="001A76A0" w:rsidRDefault="00444EAE" w:rsidP="00F55BD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Why is diesel fuel more commonly used for semi trucks, trains, and ships?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75.45pt;margin-top:252.6pt;width:237.7pt;height:2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:rsidR="00444EAE" w:rsidRPr="001A76A0" w:rsidRDefault="00444EAE" w:rsidP="00F55BD3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Why is diesel fuel more commonly used for semi trucks, trains, and ships?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AFC0A" wp14:editId="4E83EF96">
                <wp:simplePos x="0" y="0"/>
                <wp:positionH relativeFrom="column">
                  <wp:posOffset>4034790</wp:posOffset>
                </wp:positionH>
                <wp:positionV relativeFrom="paragraph">
                  <wp:posOffset>3208020</wp:posOffset>
                </wp:positionV>
                <wp:extent cx="3018790" cy="2758440"/>
                <wp:effectExtent l="57150" t="38100" r="67310" b="990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EAE" w:rsidRPr="001A76A0" w:rsidRDefault="00444EAE" w:rsidP="00F55BD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What would be the advantages of using biodiesel instead of diesel? </w:t>
                            </w:r>
                          </w:p>
                          <w:p w:rsidR="00444EAE" w:rsidRPr="001A76A0" w:rsidRDefault="00444EAE" w:rsidP="00F55BD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317.7pt;margin-top:252.6pt;width:237.7pt;height:2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path arrowok="t"/>
                <v:textbox>
                  <w:txbxContent>
                    <w:p w:rsidR="00444EAE" w:rsidRPr="001A76A0" w:rsidRDefault="00444EAE" w:rsidP="00F55BD3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What would be the advantages of using biodiesel instead of diesel? </w:t>
                      </w:r>
                    </w:p>
                    <w:p w:rsidR="00444EAE" w:rsidRPr="001A76A0" w:rsidRDefault="00444EAE" w:rsidP="00F55BD3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B332C" wp14:editId="1536E51F">
                <wp:simplePos x="0" y="0"/>
                <wp:positionH relativeFrom="column">
                  <wp:posOffset>962025</wp:posOffset>
                </wp:positionH>
                <wp:positionV relativeFrom="paragraph">
                  <wp:posOffset>6051550</wp:posOffset>
                </wp:positionV>
                <wp:extent cx="6090285" cy="1511300"/>
                <wp:effectExtent l="57150" t="38100" r="81915" b="889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0285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EAE" w:rsidRPr="002A5569" w:rsidRDefault="00444EAE" w:rsidP="00F55BD3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Page through this noteshe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et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 xml:space="preserve"> and your notes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. Then answer the questions below: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sz w:val="8"/>
                                <w:szCs w:val="8"/>
                                <w:u w:val="single"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need to review my notes &amp; practice before the quiz.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2A5569">
                              <w:rPr>
                                <w:rFonts w:cstheme="minorHAnsi"/>
                              </w:rPr>
                              <w:t>Definitely  –  Yes  –  Sort of  -  No</w:t>
                            </w:r>
                          </w:p>
                          <w:p w:rsidR="00444EAE" w:rsidRPr="002A5569" w:rsidRDefault="00444EAE" w:rsidP="00F55BD3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have never seen or heard of some of these concepts.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2A5569">
                              <w:rPr>
                                <w:rFonts w:cstheme="minorHAnsi"/>
                              </w:rPr>
                              <w:t>Definitely  –  Yes  –  Sort of  -  No</w:t>
                            </w:r>
                          </w:p>
                          <w:p w:rsidR="00444EAE" w:rsidRPr="002A5569" w:rsidRDefault="00444EAE" w:rsidP="00F55BD3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This may be a challenging unit for me personally.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2A5569">
                              <w:rPr>
                                <w:rFonts w:cstheme="minorHAnsi"/>
                              </w:rPr>
                              <w:t>Definitely  –  Yes  –  Sort of  -  No</w:t>
                            </w:r>
                          </w:p>
                          <w:p w:rsidR="00444EAE" w:rsidRPr="002A5569" w:rsidRDefault="00444EAE" w:rsidP="00F55BD3">
                            <w:pPr>
                              <w:tabs>
                                <w:tab w:val="left" w:pos="5940"/>
                                <w:tab w:val="left" w:pos="603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may need extra strategies for some topics/vocab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2A5569">
                              <w:rPr>
                                <w:rFonts w:cstheme="minorHAnsi"/>
                              </w:rPr>
                              <w:t>Definitely  –  Yes  –  Sort of  -  No</w:t>
                            </w:r>
                          </w:p>
                          <w:p w:rsidR="00444EAE" w:rsidRPr="002A5569" w:rsidRDefault="00444EAE" w:rsidP="00F55BD3">
                            <w:pPr>
                              <w:spacing w:after="0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75.75pt;margin-top:476.5pt;width:479.55pt;height:1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444EAE" w:rsidRPr="002A5569" w:rsidRDefault="00444EAE" w:rsidP="00F55BD3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Page through this noteshe</w:t>
                      </w:r>
                      <w:r w:rsidRPr="002A5569">
                        <w:rPr>
                          <w:rFonts w:cstheme="minorHAnsi"/>
                          <w:i/>
                        </w:rPr>
                        <w:t>et</w:t>
                      </w:r>
                      <w:r>
                        <w:rPr>
                          <w:rFonts w:cstheme="minorHAnsi"/>
                          <w:i/>
                        </w:rPr>
                        <w:t xml:space="preserve"> and your notes</w:t>
                      </w:r>
                      <w:r w:rsidRPr="002A5569">
                        <w:rPr>
                          <w:rFonts w:cstheme="minorHAnsi"/>
                          <w:i/>
                        </w:rPr>
                        <w:t>. Then answer the questions below:</w:t>
                      </w:r>
                      <w:r>
                        <w:rPr>
                          <w:rFonts w:cstheme="minorHAnsi"/>
                          <w:i/>
                        </w:rPr>
                        <w:br/>
                      </w:r>
                      <w:r w:rsidRPr="002A5569">
                        <w:rPr>
                          <w:rFonts w:cstheme="minorHAnsi"/>
                          <w:sz w:val="8"/>
                          <w:szCs w:val="8"/>
                          <w:u w:val="single"/>
                        </w:rPr>
                        <w:br/>
                      </w: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need to review my notes &amp; practice before the quiz.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A5569">
                        <w:rPr>
                          <w:rFonts w:cstheme="minorHAnsi"/>
                        </w:rPr>
                        <w:t>Definitely  –  Yes  –  Sort of  -  No</w:t>
                      </w:r>
                    </w:p>
                    <w:p w:rsidR="00444EAE" w:rsidRPr="002A5569" w:rsidRDefault="00444EAE" w:rsidP="00F55BD3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have never seen or heard of some of these concepts.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A5569">
                        <w:rPr>
                          <w:rFonts w:cstheme="minorHAnsi"/>
                        </w:rPr>
                        <w:t>Definitely  –  Yes  –  Sort of  -  No</w:t>
                      </w:r>
                    </w:p>
                    <w:p w:rsidR="00444EAE" w:rsidRPr="002A5569" w:rsidRDefault="00444EAE" w:rsidP="00F55BD3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This may be a challenging unit for me personally.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A5569">
                        <w:rPr>
                          <w:rFonts w:cstheme="minorHAnsi"/>
                        </w:rPr>
                        <w:t>Definitely  –  Yes  –  Sort of  -  No</w:t>
                      </w:r>
                    </w:p>
                    <w:p w:rsidR="00444EAE" w:rsidRPr="002A5569" w:rsidRDefault="00444EAE" w:rsidP="00F55BD3">
                      <w:pPr>
                        <w:tabs>
                          <w:tab w:val="left" w:pos="5940"/>
                          <w:tab w:val="left" w:pos="603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may need extra strategies for some topics/vocab</w:t>
                      </w:r>
                      <w:r w:rsidRPr="002A5569">
                        <w:rPr>
                          <w:rFonts w:cstheme="minorHAnsi"/>
                          <w:i/>
                        </w:rPr>
                        <w:t>.</w:t>
                      </w:r>
                      <w:r w:rsidRPr="002A5569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A5569">
                        <w:rPr>
                          <w:rFonts w:cstheme="minorHAnsi"/>
                        </w:rPr>
                        <w:t>Definitely  –  Yes  –  Sort of  -  No</w:t>
                      </w:r>
                    </w:p>
                    <w:p w:rsidR="00444EAE" w:rsidRPr="002A5569" w:rsidRDefault="00444EAE" w:rsidP="00F55BD3">
                      <w:pPr>
                        <w:spacing w:after="0"/>
                        <w:rPr>
                          <w:rFonts w:cstheme="minorHAnsi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</w:p>
    <w:p w:rsidR="00F55BD3" w:rsidRDefault="00F55BD3" w:rsidP="00F55BD3">
      <w:r>
        <w:br w:type="page"/>
      </w:r>
    </w:p>
    <w:p w:rsidR="00F55BD3" w:rsidRDefault="00F55BD3" w:rsidP="00F55BD3">
      <w:pPr>
        <w:spacing w:after="0"/>
      </w:pPr>
      <w:r w:rsidRPr="00A71D57">
        <w:rPr>
          <w:b/>
        </w:rPr>
        <w:lastRenderedPageBreak/>
        <w:t>Directions</w:t>
      </w:r>
      <w:r>
        <w:t>: Use the accompanying PowerPoint (</w:t>
      </w:r>
      <w:r>
        <w:rPr>
          <w:i/>
        </w:rPr>
        <w:t>available online</w:t>
      </w:r>
      <w:hyperlink r:id="rId9" w:history="1"/>
      <w:r>
        <w:t>) to complete this sheet. This sheet will be due upon the completion of the PowerPoint in class.  These assignments are graded on a +/</w:t>
      </w:r>
      <w:r w:rsidRPr="00601066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F55BD3" w:rsidRDefault="00F55BD3" w:rsidP="00F55BD3">
      <w:pPr>
        <w:spacing w:after="0"/>
      </w:pPr>
    </w:p>
    <w:p w:rsidR="00F55BD3" w:rsidRDefault="00DA05B5" w:rsidP="00DA05B5">
      <w:pPr>
        <w:pStyle w:val="ListParagraph"/>
        <w:numPr>
          <w:ilvl w:val="0"/>
          <w:numId w:val="1"/>
        </w:numPr>
        <w:spacing w:after="0"/>
      </w:pPr>
      <w:r w:rsidRPr="00DA05B5">
        <w:t xml:space="preserve">The internal combustion engine moves a vehicle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A05B5">
        <w:t>.</w:t>
      </w:r>
      <w:r>
        <w:t xml:space="preserve"> </w:t>
      </w:r>
      <w:r w:rsidRPr="00DA05B5">
        <w:t xml:space="preserve">When the mixture of fuel and air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A05B5">
        <w:t xml:space="preserve">, it </w:t>
      </w:r>
      <w:r>
        <w:br/>
      </w:r>
      <w:r>
        <w:br/>
      </w:r>
      <w:r w:rsidRPr="00DA05B5">
        <w:t xml:space="preserve">creates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A05B5">
        <w:t xml:space="preserve">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A05B5">
        <w:t xml:space="preserve">down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A05B5">
        <w:t xml:space="preserve"> </w:t>
      </w:r>
      <w:r>
        <w:br/>
      </w:r>
      <w:r>
        <w:br/>
      </w:r>
      <w:r w:rsidRPr="00DA05B5">
        <w:t xml:space="preserve">turning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A05B5"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DF4A44" w:rsidP="00DF4A44">
      <w:pPr>
        <w:pStyle w:val="ListParagraph"/>
        <w:numPr>
          <w:ilvl w:val="0"/>
          <w:numId w:val="1"/>
        </w:numPr>
        <w:spacing w:after="0"/>
      </w:pPr>
      <w:r>
        <w:t xml:space="preserve">What </w:t>
      </w:r>
      <w:r w:rsidRPr="00DF4A44">
        <w:t>enabled the internal combustion engine to become the primary source of power for transportatio</w:t>
      </w:r>
      <w:r>
        <w:t>n?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F4A44" w:rsidRDefault="00DF4A44" w:rsidP="00DF4A44">
      <w:pPr>
        <w:pStyle w:val="ListParagraph"/>
        <w:numPr>
          <w:ilvl w:val="0"/>
          <w:numId w:val="1"/>
        </w:numPr>
        <w:spacing w:after="0"/>
      </w:pPr>
      <w:r>
        <w:t xml:space="preserve">Why was the internal combustion engine not feasible until 1859?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F4A44" w:rsidRDefault="00DF4A44" w:rsidP="00F55BD3">
      <w:pPr>
        <w:pStyle w:val="ListParagraph"/>
        <w:numPr>
          <w:ilvl w:val="0"/>
          <w:numId w:val="1"/>
        </w:numPr>
        <w:spacing w:after="0"/>
      </w:pPr>
      <w:r w:rsidRPr="00DF4A44">
        <w:t>The internal combustion engine developed through</w:t>
      </w:r>
      <w:r>
        <w:t xml:space="preserve"> </w:t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 w:rsidRPr="00DF4A44">
        <w:rPr>
          <w:u w:val="single"/>
        </w:rPr>
        <w:br/>
      </w:r>
      <w:r w:rsidRPr="00DF4A44">
        <w:rPr>
          <w:u w:val="single"/>
        </w:rPr>
        <w:br/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 w:rsidRPr="00DF4A44">
        <w:t xml:space="preserve"> namely </w:t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 w:rsidRPr="00DF4A44">
        <w:rPr>
          <w:u w:val="single"/>
        </w:rPr>
        <w:tab/>
      </w:r>
      <w:r>
        <w:rPr>
          <w:u w:val="single"/>
        </w:rPr>
        <w:br/>
      </w:r>
    </w:p>
    <w:p w:rsidR="00DF4A44" w:rsidRDefault="00DF4A44" w:rsidP="00F55BD3">
      <w:pPr>
        <w:pStyle w:val="ListParagraph"/>
        <w:numPr>
          <w:ilvl w:val="0"/>
          <w:numId w:val="1"/>
        </w:numPr>
        <w:spacing w:after="0"/>
      </w:pPr>
      <w:r>
        <w:t xml:space="preserve">Why were electricity and steam largely eliminated as means of transportation?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F4A44" w:rsidRPr="00584DA6" w:rsidRDefault="00DF4A44" w:rsidP="00F55BD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t xml:space="preserve">What are the two key characteristics of four stroke spark ignition engine? </w:t>
      </w:r>
      <w:r>
        <w:br/>
      </w:r>
      <w:r w:rsidRPr="00584DA6">
        <w:rPr>
          <w:sz w:val="18"/>
          <w:szCs w:val="18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584DA6">
        <w:rPr>
          <w:sz w:val="18"/>
          <w:szCs w:val="18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F4A44" w:rsidRPr="00584DA6" w:rsidRDefault="00DF4A44" w:rsidP="00F55BD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t xml:space="preserve">Summarize what occurs during each of the four strokes. Shorten by rewriting in your own words: </w:t>
      </w:r>
      <w:r>
        <w:br/>
      </w:r>
      <w:r w:rsidRPr="00584DA6">
        <w:rPr>
          <w:sz w:val="18"/>
          <w:szCs w:val="18"/>
        </w:rPr>
        <w:br/>
      </w:r>
      <w:r>
        <w:t xml:space="preserve">Intake: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584DA6">
        <w:rPr>
          <w:sz w:val="18"/>
          <w:szCs w:val="18"/>
        </w:rPr>
        <w:br/>
      </w:r>
      <w:r>
        <w:t xml:space="preserve">Compression: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584DA6">
        <w:rPr>
          <w:sz w:val="18"/>
          <w:szCs w:val="18"/>
        </w:rPr>
        <w:br/>
      </w:r>
      <w:r>
        <w:t xml:space="preserve">Power: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584DA6">
        <w:rPr>
          <w:sz w:val="18"/>
          <w:szCs w:val="18"/>
        </w:rPr>
        <w:br/>
      </w:r>
      <w:r>
        <w:t xml:space="preserve">Exhaust: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F4A44" w:rsidRDefault="00584DA6" w:rsidP="00F55BD3">
      <w:pPr>
        <w:pStyle w:val="ListParagraph"/>
        <w:numPr>
          <w:ilvl w:val="0"/>
          <w:numId w:val="1"/>
        </w:numPr>
        <w:spacing w:after="0"/>
      </w:pPr>
      <w:r>
        <w:t xml:space="preserve">What is a compression ignition engine?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4A44"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603E" w:rsidRDefault="0071603E" w:rsidP="0071603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True or false: the compression ignition engine has no spark plugs.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603E" w:rsidRDefault="0071603E" w:rsidP="0071603E">
      <w:pPr>
        <w:pStyle w:val="ListParagraph"/>
        <w:spacing w:after="0"/>
      </w:pPr>
    </w:p>
    <w:p w:rsidR="0071603E" w:rsidRDefault="0071603E" w:rsidP="0071603E">
      <w:pPr>
        <w:pStyle w:val="ListParagraph"/>
        <w:numPr>
          <w:ilvl w:val="0"/>
          <w:numId w:val="1"/>
        </w:numPr>
        <w:spacing w:after="0"/>
      </w:pPr>
      <w:r w:rsidRPr="0071603E">
        <w:t xml:space="preserve">Rudolph Diesel calculated that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1603E">
        <w:t xml:space="preserve">required for the diesel engine would </w:t>
      </w:r>
      <w:r>
        <w:br/>
      </w:r>
      <w:r>
        <w:br/>
      </w:r>
      <w:r w:rsidRPr="0071603E">
        <w:t xml:space="preserve">also lead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1603E">
        <w:t xml:space="preserve">. Diesel engines are very efficient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530F8" w:rsidRDefault="00D530F8" w:rsidP="00D530F8">
      <w:pPr>
        <w:pStyle w:val="ListParagraph"/>
        <w:numPr>
          <w:ilvl w:val="0"/>
          <w:numId w:val="1"/>
        </w:numPr>
        <w:spacing w:after="0"/>
      </w:pPr>
      <w:r>
        <w:t xml:space="preserve">Why would a greater concentration of oxygen enable a higher fuel efficiency?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1603E" w:rsidRDefault="008556EE" w:rsidP="0071603E">
      <w:pPr>
        <w:pStyle w:val="ListParagraph"/>
        <w:numPr>
          <w:ilvl w:val="0"/>
          <w:numId w:val="1"/>
        </w:numPr>
        <w:spacing w:after="0"/>
      </w:pPr>
      <w:r>
        <w:t>Summarize the four strokes of a compression ignition engine in the spaces below.  Shorten by rewording it to fit: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556EE" w:rsidRDefault="008556EE" w:rsidP="0071603E">
      <w:pPr>
        <w:pStyle w:val="ListParagraph"/>
        <w:numPr>
          <w:ilvl w:val="0"/>
          <w:numId w:val="1"/>
        </w:numPr>
        <w:spacing w:after="0"/>
      </w:pPr>
      <w:r>
        <w:t xml:space="preserve">Summarize the primary problem with older models of diesel engines: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556EE" w:rsidRDefault="008556EE" w:rsidP="0071603E">
      <w:pPr>
        <w:pStyle w:val="ListParagraph"/>
        <w:numPr>
          <w:ilvl w:val="0"/>
          <w:numId w:val="1"/>
        </w:numPr>
        <w:spacing w:after="0"/>
      </w:pPr>
      <w:r>
        <w:t xml:space="preserve">True or false: the more completely combusted a substance, the darker the smoke.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  <w:t>Explain:</w:t>
      </w:r>
      <w:r w:rsidRPr="008556E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 </w:t>
      </w:r>
    </w:p>
    <w:p w:rsidR="008556EE" w:rsidRDefault="008556EE" w:rsidP="0071603E">
      <w:pPr>
        <w:pStyle w:val="ListParagraph"/>
        <w:numPr>
          <w:ilvl w:val="0"/>
          <w:numId w:val="1"/>
        </w:numPr>
        <w:spacing w:after="0"/>
      </w:pPr>
      <w:r>
        <w:t xml:space="preserve">What is particulate matter?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56EE" w:rsidRDefault="008556EE" w:rsidP="0071603E">
      <w:pPr>
        <w:pStyle w:val="ListParagraph"/>
        <w:numPr>
          <w:ilvl w:val="0"/>
          <w:numId w:val="1"/>
        </w:numPr>
        <w:spacing w:after="0"/>
      </w:pPr>
      <w:r>
        <w:t xml:space="preserve">How has this problem been fixed? Answer by summarizing how modern diesel engines function: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56EE" w:rsidRDefault="0052291E" w:rsidP="0071603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would be necessary in order to use diesel engines to substantially reduce US dependence on fossil fuels.  Describe three key changes or developments that would be needed: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2291E" w:rsidRDefault="0052291E" w:rsidP="0071603E">
      <w:pPr>
        <w:pStyle w:val="ListParagraph"/>
        <w:numPr>
          <w:ilvl w:val="0"/>
          <w:numId w:val="1"/>
        </w:numPr>
        <w:spacing w:after="0"/>
      </w:pPr>
      <w:r>
        <w:t xml:space="preserve">What is biodiesel?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2291E" w:rsidRDefault="0052291E" w:rsidP="0071603E">
      <w:pPr>
        <w:pStyle w:val="ListParagraph"/>
        <w:numPr>
          <w:ilvl w:val="0"/>
          <w:numId w:val="1"/>
        </w:numPr>
        <w:spacing w:after="0"/>
      </w:pPr>
      <w:r>
        <w:t xml:space="preserve">True or false: biodiesel burns more cleanly than petroleum diesel fuel.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2291E" w:rsidRDefault="0052291E" w:rsidP="0071603E">
      <w:pPr>
        <w:pStyle w:val="ListParagraph"/>
        <w:numPr>
          <w:ilvl w:val="0"/>
          <w:numId w:val="1"/>
        </w:numPr>
        <w:spacing w:after="0"/>
      </w:pPr>
      <w:r>
        <w:t xml:space="preserve">Biodiesel is both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52291E" w:rsidRDefault="0052291E" w:rsidP="0071603E">
      <w:pPr>
        <w:pStyle w:val="ListParagraph"/>
        <w:numPr>
          <w:ilvl w:val="0"/>
          <w:numId w:val="1"/>
        </w:numPr>
        <w:spacing w:after="0"/>
      </w:pPr>
      <w:r>
        <w:t xml:space="preserve">How does the fuel economy of biodiesel compare to diesel fuel?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2291E" w:rsidRDefault="0052291E" w:rsidP="0071603E">
      <w:pPr>
        <w:pStyle w:val="ListParagraph"/>
        <w:numPr>
          <w:ilvl w:val="0"/>
          <w:numId w:val="1"/>
        </w:numPr>
        <w:spacing w:after="0"/>
      </w:pPr>
      <w:r>
        <w:t xml:space="preserve">What is B100?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What is B20?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2291E" w:rsidRDefault="00444EAE" w:rsidP="0071603E">
      <w:pPr>
        <w:pStyle w:val="ListParagraph"/>
        <w:numPr>
          <w:ilvl w:val="0"/>
          <w:numId w:val="1"/>
        </w:numPr>
        <w:spacing w:after="0"/>
      </w:pPr>
      <w:r>
        <w:t xml:space="preserve">What is a transesterification reaction?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44EAE" w:rsidRDefault="00444EAE" w:rsidP="0071603E">
      <w:pPr>
        <w:pStyle w:val="ListParagraph"/>
        <w:numPr>
          <w:ilvl w:val="0"/>
          <w:numId w:val="1"/>
        </w:numPr>
        <w:spacing w:after="0"/>
      </w:pPr>
      <w:r>
        <w:t xml:space="preserve">What is wrong with a triglyceride molecule that is changed by transesterification?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44EAE" w:rsidRDefault="00444EAE" w:rsidP="0071603E">
      <w:pPr>
        <w:pStyle w:val="ListParagraph"/>
        <w:numPr>
          <w:ilvl w:val="0"/>
          <w:numId w:val="1"/>
        </w:numPr>
        <w:spacing w:after="0"/>
      </w:pPr>
      <w:r>
        <w:t xml:space="preserve">What role does a strong base (such as KOH or NaOH) play in transesterification?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What is a catalyst?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Default="00444EAE" w:rsidP="0071603E">
      <w:pPr>
        <w:pStyle w:val="ListParagraph"/>
        <w:numPr>
          <w:ilvl w:val="0"/>
          <w:numId w:val="1"/>
        </w:numPr>
        <w:spacing w:after="0"/>
      </w:pPr>
      <w:r w:rsidRPr="00444EAE">
        <w:t xml:space="preserve">The transesterification will convert the </w:t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444EAE">
        <w:t xml:space="preserve">, </w:t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444EAE">
        <w:t xml:space="preserve">, and </w:t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444EAE">
        <w:t xml:space="preserve"> into </w:t>
      </w:r>
      <w:r>
        <w:br/>
      </w:r>
      <w:r>
        <w:br/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90429C">
        <w:rPr>
          <w:u w:val="single"/>
        </w:rPr>
        <w:tab/>
      </w:r>
      <w:r w:rsidRPr="0090429C">
        <w:rPr>
          <w:u w:val="single"/>
        </w:rPr>
        <w:br/>
      </w:r>
    </w:p>
    <w:p w:rsidR="0090429C" w:rsidRDefault="0090429C" w:rsidP="0071603E">
      <w:pPr>
        <w:pStyle w:val="ListParagraph"/>
        <w:numPr>
          <w:ilvl w:val="0"/>
          <w:numId w:val="1"/>
        </w:numPr>
        <w:spacing w:after="0"/>
      </w:pPr>
      <w:r>
        <w:t xml:space="preserve">Draw the transesterification process below: </w:t>
      </w:r>
      <w:r>
        <w:br/>
      </w:r>
      <w:r>
        <w:br/>
      </w:r>
      <w:r>
        <w:br/>
      </w:r>
    </w:p>
    <w:p w:rsidR="0090429C" w:rsidRPr="0090429C" w:rsidRDefault="0090429C" w:rsidP="0090429C">
      <w:pPr>
        <w:pStyle w:val="ListParagraph"/>
        <w:numPr>
          <w:ilvl w:val="0"/>
          <w:numId w:val="1"/>
        </w:numPr>
        <w:spacing w:after="0"/>
      </w:pPr>
      <w:r w:rsidRPr="0090429C">
        <w:lastRenderedPageBreak/>
        <w:t>The term ‘transesterification’ refers to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t xml:space="preserve">What is an ester?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t xml:space="preserve">Draw an ester here: </w:t>
      </w:r>
      <w:r>
        <w:br/>
      </w:r>
      <w:r>
        <w:br/>
      </w:r>
      <w:r>
        <w:br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 w:rsidRPr="0090429C">
        <w:t xml:space="preserve">During transesterification, the triple-ester (or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0429C">
        <w:t>) oil molecule</w:t>
      </w:r>
      <w:r>
        <w:t xml:space="preserve">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603E">
        <w:br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t xml:space="preserve">How efficient is transesterification?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t xml:space="preserve">Summarize the four stages of transesterification below.  Shorten by rewriting in your own words: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t xml:space="preserve">List the five main advantages of biodiesel below: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P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t xml:space="preserve">What is different about a biodiesel molecule that enables it to combust more completely than petroleum?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lastRenderedPageBreak/>
        <w:t>True or false: biodiesel has far less CO</w:t>
      </w:r>
      <w:r>
        <w:rPr>
          <w:vertAlign w:val="subscript"/>
        </w:rPr>
        <w:t>2</w:t>
      </w:r>
      <w:r>
        <w:t xml:space="preserve"> emitted when it is combusted than petroleum.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t>If this is true, then why is biodiesel a potential option for reducing atmospheric CO</w:t>
      </w:r>
      <w:r>
        <w:rPr>
          <w:vertAlign w:val="subscript"/>
        </w:rPr>
        <w:t>2</w:t>
      </w:r>
      <w:r>
        <w:t>? Explain using the term “carbon neutral”: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t xml:space="preserve">How does the flashpoint of biodiesel make it safer than petroleum?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t xml:space="preserve">How can the use of biodiesel lengthen the life of an engine? Explain by describing lubricity: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t xml:space="preserve">What is a cetane rating?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t xml:space="preserve">True or false: while B100 has a higher cetane rating than petroleum diesel, B20 is lower.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t xml:space="preserve">What is the biggest disadvantage of </w:t>
      </w:r>
      <w:bookmarkStart w:id="0" w:name="_GoBack"/>
      <w:bookmarkEnd w:id="0"/>
      <w:r>
        <w:t xml:space="preserve">biodiesel?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t xml:space="preserve">How could the use of biodiesel actually potentially </w:t>
      </w:r>
      <w:r w:rsidRPr="0090429C">
        <w:rPr>
          <w:i/>
        </w:rPr>
        <w:t>increase</w:t>
      </w:r>
      <w:r>
        <w:t xml:space="preserve"> CO</w:t>
      </w:r>
      <w:r>
        <w:rPr>
          <w:vertAlign w:val="subscript"/>
        </w:rPr>
        <w:t>2</w:t>
      </w:r>
      <w:r>
        <w:t xml:space="preserve"> emissions?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t xml:space="preserve">In what three ways can biodiesel impair engine performance?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Default="0090429C">
      <w:pPr>
        <w:spacing w:after="160" w:line="259" w:lineRule="auto"/>
      </w:pPr>
      <w:r>
        <w:br w:type="page"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are four reasons for using biodiesel despite its drawbacks?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t xml:space="preserve">Summarize the discovery at Michigan State University that could significantly increase the capacity for biodiesel production: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t xml:space="preserve">Summarize the discovery at </w:t>
      </w:r>
      <w:r>
        <w:t>the University of Wisconsin - Madison</w:t>
      </w:r>
      <w:r>
        <w:t xml:space="preserve"> that could significantly increase the capacity for biodiesel production: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Default="0090429C" w:rsidP="0090429C">
      <w:pPr>
        <w:pStyle w:val="ListParagraph"/>
        <w:numPr>
          <w:ilvl w:val="0"/>
          <w:numId w:val="1"/>
        </w:numPr>
        <w:spacing w:after="0"/>
      </w:pPr>
      <w:r>
        <w:t xml:space="preserve">How might the successful cultivation of algae change the potential for biodiesel production?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71603E">
      <w:pPr>
        <w:pStyle w:val="Title"/>
      </w:pPr>
      <w:r w:rsidRPr="0071603E">
        <w:rPr>
          <w:bCs/>
          <w:sz w:val="42"/>
          <w:szCs w:val="4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B064C62" wp14:editId="3BAD5073">
            <wp:simplePos x="0" y="0"/>
            <wp:positionH relativeFrom="column">
              <wp:posOffset>6296025</wp:posOffset>
            </wp:positionH>
            <wp:positionV relativeFrom="paragraph">
              <wp:posOffset>-114300</wp:posOffset>
            </wp:positionV>
            <wp:extent cx="561161" cy="704215"/>
            <wp:effectExtent l="266700" t="209550" r="258445" b="21018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61161" cy="704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03E">
        <w:rPr>
          <w:bCs/>
          <w:sz w:val="42"/>
          <w:szCs w:val="42"/>
        </w:rPr>
        <w:t xml:space="preserve">Unit Wrap-up </w:t>
      </w:r>
      <w:r w:rsidRPr="0071603E">
        <w:rPr>
          <w:sz w:val="22"/>
          <w:szCs w:val="22"/>
        </w:rPr>
        <w:t>C. Kohn, Agricultural Sciences - Waterford WI</w:t>
      </w:r>
      <w:r w:rsidRPr="00DF4A44">
        <w:rPr>
          <w:noProof/>
        </w:rPr>
        <w:t xml:space="preserve"> </w:t>
      </w:r>
    </w:p>
    <w:p w:rsidR="00F55BD3" w:rsidRDefault="00F55BD3" w:rsidP="00F55BD3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section. </w:t>
      </w:r>
      <w:r>
        <w:br/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F55BD3" w:rsidRPr="00797554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5F7056" w:rsidRDefault="005F7056"/>
    <w:sectPr w:rsidR="005F7056" w:rsidSect="00444EA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53" w:rsidRDefault="009D4153">
      <w:pPr>
        <w:spacing w:after="0" w:line="240" w:lineRule="auto"/>
      </w:pPr>
      <w:r>
        <w:separator/>
      </w:r>
    </w:p>
  </w:endnote>
  <w:endnote w:type="continuationSeparator" w:id="0">
    <w:p w:rsidR="009D4153" w:rsidRDefault="009D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AE" w:rsidRPr="00B44888" w:rsidRDefault="00444EAE" w:rsidP="00444EAE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DE35BBC" wp14:editId="6642FCA2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90429C" w:rsidRPr="0090429C">
      <w:rPr>
        <w:b/>
        <w:bCs/>
        <w:i/>
        <w:noProof/>
        <w:sz w:val="14"/>
        <w:szCs w:val="14"/>
      </w:rPr>
      <w:t>6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53" w:rsidRDefault="009D4153">
      <w:pPr>
        <w:spacing w:after="0" w:line="240" w:lineRule="auto"/>
      </w:pPr>
      <w:r>
        <w:separator/>
      </w:r>
    </w:p>
  </w:footnote>
  <w:footnote w:type="continuationSeparator" w:id="0">
    <w:p w:rsidR="009D4153" w:rsidRDefault="009D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401BE"/>
    <w:multiLevelType w:val="hybridMultilevel"/>
    <w:tmpl w:val="76F2AC78"/>
    <w:lvl w:ilvl="0" w:tplc="F0C206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D3"/>
    <w:rsid w:val="00444EAE"/>
    <w:rsid w:val="0052291E"/>
    <w:rsid w:val="00584DA6"/>
    <w:rsid w:val="005F7056"/>
    <w:rsid w:val="0071603E"/>
    <w:rsid w:val="008556EE"/>
    <w:rsid w:val="0090429C"/>
    <w:rsid w:val="009D4153"/>
    <w:rsid w:val="00D530F8"/>
    <w:rsid w:val="00DA05B5"/>
    <w:rsid w:val="00DF4A44"/>
    <w:rsid w:val="00E23F46"/>
    <w:rsid w:val="00F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it.ly/protein-p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Baumgartner</dc:creator>
  <cp:keywords/>
  <dc:description/>
  <cp:lastModifiedBy>WUHS</cp:lastModifiedBy>
  <cp:revision>10</cp:revision>
  <dcterms:created xsi:type="dcterms:W3CDTF">2014-12-30T17:45:00Z</dcterms:created>
  <dcterms:modified xsi:type="dcterms:W3CDTF">2015-01-03T20:03:00Z</dcterms:modified>
</cp:coreProperties>
</file>