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6DB4" w:rsidRDefault="00B44888" w:rsidP="003C6DB4">
      <w:pPr>
        <w:pStyle w:val="Title"/>
      </w:pPr>
      <w:r w:rsidRPr="00B4488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6471697</wp:posOffset>
            </wp:positionH>
            <wp:positionV relativeFrom="paragraph">
              <wp:posOffset>-344078</wp:posOffset>
            </wp:positionV>
            <wp:extent cx="499425" cy="820132"/>
            <wp:effectExtent l="19050" t="0" r="0" b="0"/>
            <wp:wrapNone/>
            <wp:docPr id="5" name="Picture 0" descr="Letterhea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etterhead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57" t="3906" r="36295" b="3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5" cy="81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234">
        <w:rPr>
          <w:noProof/>
        </w:rPr>
        <w:t>Navigation</w:t>
      </w:r>
      <w:bookmarkStart w:id="0" w:name="_GoBack"/>
      <w:bookmarkEnd w:id="0"/>
      <w:r w:rsidR="00922863" w:rsidRPr="00922863">
        <w:rPr>
          <w:noProof/>
        </w:rPr>
        <w:t xml:space="preserve"> </w:t>
      </w:r>
      <w:r w:rsidR="00055317">
        <w:rPr>
          <w:noProof/>
        </w:rPr>
        <w:t>Notesheet</w:t>
      </w:r>
      <w:r w:rsidR="000B3ED6">
        <w:t xml:space="preserve"> </w:t>
      </w:r>
      <w:r w:rsidR="003C6DB4" w:rsidRPr="009E1A28">
        <w:rPr>
          <w:sz w:val="16"/>
          <w:szCs w:val="16"/>
        </w:rPr>
        <w:t>C. Kohn, Waterford WI</w:t>
      </w:r>
    </w:p>
    <w:p w:rsidR="00711C39" w:rsidRDefault="00711C39" w:rsidP="00711C39">
      <w:pPr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Hour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FB458A" w:rsidRPr="00E11565" w:rsidRDefault="00FB458A" w:rsidP="00FB458A">
      <w:pPr>
        <w:rPr>
          <w:b/>
        </w:rPr>
      </w:pPr>
      <w:r>
        <w:t>Date Assignment is due:</w:t>
      </w:r>
      <w:r w:rsidRPr="00D7730C">
        <w:rPr>
          <w:i/>
          <w:u w:val="single"/>
        </w:rPr>
        <w:t xml:space="preserve">  </w:t>
      </w:r>
      <w:r>
        <w:rPr>
          <w:i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Why late?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Score: </w:t>
      </w:r>
      <w:r w:rsidRPr="009F656D">
        <w:rPr>
          <w:u w:val="single"/>
        </w:rPr>
        <w:t>+</w:t>
      </w:r>
      <w:r w:rsidRPr="00FB458A">
        <w:rPr>
          <w:u w:val="single"/>
        </w:rPr>
        <w:t xml:space="preserve">   </w:t>
      </w:r>
      <w:r w:rsidRPr="00FB458A">
        <w:rPr>
          <w:rStyle w:val="st1"/>
          <w:rFonts w:ascii="MS Gothic" w:eastAsia="MS Gothic" w:hAnsi="MS Gothic" w:cs="MS Gothic" w:hint="eastAsia"/>
          <w:color w:val="222222"/>
          <w:u w:val="single"/>
        </w:rPr>
        <w:t>✓</w:t>
      </w:r>
      <w:r w:rsidRPr="00FB458A">
        <w:rPr>
          <w:rStyle w:val="st1"/>
          <w:rFonts w:ascii="MS Gothic" w:eastAsia="MS Gothic" w:hAnsi="MS Gothic" w:cs="MS Gothic"/>
          <w:color w:val="222222"/>
          <w:u w:val="single"/>
        </w:rPr>
        <w:t xml:space="preserve"> -</w:t>
      </w:r>
      <w:r w:rsidRPr="00FB458A">
        <w:rPr>
          <w:u w:val="single"/>
        </w:rPr>
        <w:br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Day of Week</w:t>
      </w:r>
      <w:r>
        <w:rPr>
          <w:vertAlign w:val="superscript"/>
        </w:rPr>
        <w:tab/>
        <w:t xml:space="preserve">Date 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  <w:t>If your project was late, describe why</w:t>
      </w:r>
      <w:r>
        <w:rPr>
          <w:vertAlign w:val="superscript"/>
        </w:rPr>
        <w:tab/>
      </w:r>
      <w:r>
        <w:rPr>
          <w:vertAlign w:val="superscript"/>
        </w:rPr>
        <w:tab/>
      </w:r>
    </w:p>
    <w:p w:rsidR="00012AA9" w:rsidRDefault="00C560FE" w:rsidP="00C560FE">
      <w:pPr>
        <w:spacing w:after="0"/>
      </w:pPr>
      <w:r w:rsidRPr="00A71D57">
        <w:rPr>
          <w:b/>
        </w:rPr>
        <w:t>Directions</w:t>
      </w:r>
      <w:r>
        <w:t>: Use the accompanying PowerPoint (</w:t>
      </w:r>
      <w:r w:rsidR="001D2F69">
        <w:rPr>
          <w:i/>
        </w:rPr>
        <w:t>available online</w:t>
      </w:r>
      <w:hyperlink r:id="rId8" w:history="1"/>
      <w:r>
        <w:t>) to complete this sheet. This sheet will be due upon the completion of the PowerPoint in class.  These assignments are graded on a +/</w:t>
      </w:r>
      <w:r w:rsidR="00746762" w:rsidRPr="00746762">
        <w:rPr>
          <w:rStyle w:val="st1"/>
          <w:rFonts w:ascii="MS Gothic" w:eastAsia="MS Gothic" w:hAnsi="MS Gothic" w:cs="MS Gothic" w:hint="eastAsia"/>
          <w:color w:val="222222"/>
        </w:rPr>
        <w:t>✓</w:t>
      </w:r>
      <w:r>
        <w:t>/- scale.</w:t>
      </w:r>
    </w:p>
    <w:p w:rsidR="00012AA9" w:rsidRDefault="00012AA9" w:rsidP="00C560FE">
      <w:pPr>
        <w:spacing w:after="0"/>
      </w:pP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t xml:space="preserve">What is the Leave No Trace ethic?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 w:rsidRPr="00916286">
        <w:t>What are the seven principles of Leave No Trace?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t>How does navigation and the use of maps and compasses related to Leave No Trace? List 2 ways: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916286" w:rsidRPr="005D2023" w:rsidRDefault="00916286" w:rsidP="00916286">
      <w:pPr>
        <w:spacing w:after="0"/>
        <w:rPr>
          <w:i/>
        </w:rPr>
      </w:pPr>
      <w:r w:rsidRPr="005D2023">
        <w:rPr>
          <w:i/>
        </w:rPr>
        <w:t xml:space="preserve">Define each of the following: </w:t>
      </w:r>
      <w:r w:rsidRPr="005D2023">
        <w:rPr>
          <w:i/>
        </w:rP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t xml:space="preserve">Course: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t xml:space="preserve">Legs: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t xml:space="preserve">Bearing: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t xml:space="preserve">Course Bearing: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lastRenderedPageBreak/>
        <w:t xml:space="preserve">Heading: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916286" w:rsidRDefault="00916286" w:rsidP="0011519D">
      <w:pPr>
        <w:pStyle w:val="ListParagraph"/>
        <w:numPr>
          <w:ilvl w:val="0"/>
          <w:numId w:val="9"/>
        </w:numPr>
        <w:spacing w:after="0"/>
      </w:pPr>
      <w:r>
        <w:t xml:space="preserve">Aren’t course bearing and heading the same thing?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Explain: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A50199" w:rsidRPr="00A50199" w:rsidRDefault="00916286" w:rsidP="00A50199">
      <w:pPr>
        <w:pStyle w:val="ListParagraph"/>
        <w:numPr>
          <w:ilvl w:val="0"/>
          <w:numId w:val="9"/>
        </w:numPr>
        <w:spacing w:after="0"/>
      </w:pPr>
      <w:r>
        <w:t xml:space="preserve">On a </w:t>
      </w:r>
      <w:r w:rsidR="00A50199">
        <w:t>compass, which cardinal directions would be represented by each of the following degrees:</w:t>
      </w:r>
      <w:r w:rsidR="00A50199">
        <w:br/>
      </w:r>
      <w:r w:rsidR="00A50199">
        <w:br/>
        <w:t>0</w:t>
      </w:r>
      <w:r w:rsidR="00A50199">
        <w:rPr>
          <w:vertAlign w:val="superscript"/>
        </w:rPr>
        <w:t>o</w:t>
      </w:r>
      <w:r w:rsidR="00A50199">
        <w:t xml:space="preserve"> </w:t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t xml:space="preserve">  90</w:t>
      </w:r>
      <w:r w:rsidR="00A50199">
        <w:rPr>
          <w:vertAlign w:val="superscript"/>
        </w:rPr>
        <w:t>o</w:t>
      </w:r>
      <w:r w:rsidR="00A50199">
        <w:t xml:space="preserve"> </w:t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t xml:space="preserve">   180</w:t>
      </w:r>
      <w:r w:rsidR="00A50199" w:rsidRPr="00A50199">
        <w:rPr>
          <w:vertAlign w:val="superscript"/>
        </w:rPr>
        <w:t xml:space="preserve"> </w:t>
      </w:r>
      <w:r w:rsidR="00A50199">
        <w:rPr>
          <w:vertAlign w:val="superscript"/>
        </w:rPr>
        <w:t>o</w:t>
      </w:r>
      <w:r w:rsidR="00A50199">
        <w:t xml:space="preserve"> </w:t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t xml:space="preserve">   270</w:t>
      </w:r>
      <w:r w:rsidR="00A50199" w:rsidRPr="00A50199">
        <w:rPr>
          <w:vertAlign w:val="superscript"/>
        </w:rPr>
        <w:t xml:space="preserve"> </w:t>
      </w:r>
      <w:r w:rsidR="00A50199">
        <w:rPr>
          <w:vertAlign w:val="superscript"/>
        </w:rPr>
        <w:t>o</w:t>
      </w:r>
      <w:r w:rsidR="00A50199">
        <w:t xml:space="preserve"> </w:t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t xml:space="preserve">  45</w:t>
      </w:r>
      <w:r w:rsidR="00A50199" w:rsidRPr="00A50199">
        <w:rPr>
          <w:vertAlign w:val="superscript"/>
        </w:rPr>
        <w:t xml:space="preserve"> </w:t>
      </w:r>
      <w:r w:rsidR="00A50199">
        <w:rPr>
          <w:vertAlign w:val="superscript"/>
        </w:rPr>
        <w:t>o</w:t>
      </w:r>
      <w:r w:rsidR="00A50199">
        <w:t xml:space="preserve"> </w:t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rPr>
          <w:u w:val="single"/>
        </w:rPr>
        <w:tab/>
      </w:r>
      <w:r w:rsidR="00A50199">
        <w:rPr>
          <w:u w:val="single"/>
        </w:rPr>
        <w:br/>
      </w:r>
    </w:p>
    <w:p w:rsidR="002E74BC" w:rsidRDefault="002E74BC" w:rsidP="00A50199">
      <w:pPr>
        <w:pStyle w:val="ListParagraph"/>
        <w:numPr>
          <w:ilvl w:val="0"/>
          <w:numId w:val="9"/>
        </w:numPr>
        <w:spacing w:after="0"/>
      </w:pPr>
      <w:r>
        <w:t xml:space="preserve">When looking at a map, what is the first thing you should look at?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Why?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A50199" w:rsidRDefault="00A50199" w:rsidP="00A50199">
      <w:pPr>
        <w:pStyle w:val="ListParagraph"/>
        <w:numPr>
          <w:ilvl w:val="0"/>
          <w:numId w:val="9"/>
        </w:numPr>
        <w:spacing w:after="0"/>
      </w:pPr>
      <w:r>
        <w:t xml:space="preserve">What is the difference between latitude and longitude?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0A2988" w:rsidRDefault="000A2988" w:rsidP="00A50199">
      <w:pPr>
        <w:pStyle w:val="ListParagraph"/>
        <w:numPr>
          <w:ilvl w:val="0"/>
          <w:numId w:val="9"/>
        </w:numPr>
        <w:spacing w:after="0"/>
      </w:pPr>
      <w:r>
        <w:t xml:space="preserve">Latitude and longitude are measured in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The equator is at </w:t>
      </w:r>
      <w:r>
        <w:rPr>
          <w:u w:val="single"/>
        </w:rPr>
        <w:tab/>
      </w:r>
      <w:r>
        <w:rPr>
          <w:vertAlign w:val="superscript"/>
        </w:rPr>
        <w:t>o</w:t>
      </w:r>
      <w:r>
        <w:t xml:space="preserve">. The degrees of </w:t>
      </w:r>
      <w:r>
        <w:br/>
      </w:r>
      <w:r>
        <w:br/>
        <w:t xml:space="preserve">latitude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as you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0A2988" w:rsidRPr="000A2988" w:rsidRDefault="000A2988" w:rsidP="00A50199">
      <w:pPr>
        <w:pStyle w:val="ListParagraph"/>
        <w:numPr>
          <w:ilvl w:val="0"/>
          <w:numId w:val="9"/>
        </w:numPr>
        <w:spacing w:after="0"/>
      </w:pPr>
      <w:r>
        <w:t>What is 0</w:t>
      </w:r>
      <w:r>
        <w:rPr>
          <w:vertAlign w:val="superscript"/>
        </w:rPr>
        <w:t>o</w:t>
      </w:r>
      <w:r>
        <w:rPr>
          <w:vertAlign w:val="subscript"/>
        </w:rPr>
        <w:t xml:space="preserve"> </w:t>
      </w:r>
      <w:r>
        <w:t xml:space="preserve">for longitude?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As you get further away from this </w:t>
      </w:r>
      <w:r>
        <w:br/>
      </w:r>
      <w:r>
        <w:br/>
        <w:t xml:space="preserve">point, what happens to the degrees of longitude?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426E31" w:rsidRDefault="00426E31" w:rsidP="00A50199">
      <w:pPr>
        <w:pStyle w:val="ListParagraph"/>
        <w:numPr>
          <w:ilvl w:val="0"/>
          <w:numId w:val="9"/>
        </w:numPr>
        <w:spacing w:after="0"/>
      </w:pPr>
      <w:r>
        <w:t xml:space="preserve">What is the latitude and longitude of Washington DC?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426E31" w:rsidRDefault="00426E31" w:rsidP="00A50199">
      <w:pPr>
        <w:pStyle w:val="ListParagraph"/>
        <w:numPr>
          <w:ilvl w:val="0"/>
          <w:numId w:val="9"/>
        </w:numPr>
        <w:spacing w:after="0"/>
      </w:pPr>
      <w:r>
        <w:t xml:space="preserve">What is the latitude and longitude of Waterford WI?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A82680" w:rsidRDefault="00A82680" w:rsidP="00A82680">
      <w:pPr>
        <w:pStyle w:val="ListParagraph"/>
        <w:numPr>
          <w:ilvl w:val="0"/>
          <w:numId w:val="9"/>
        </w:numPr>
        <w:spacing w:after="0"/>
      </w:pPr>
      <w:r w:rsidRPr="00A82680">
        <w:t>Washington DC is at 38°54'19" N, 77°02'14" W</w:t>
      </w:r>
      <w:r>
        <w:t xml:space="preserve">. Write out the location of DC in degrees, minutes, and seconds. </w:t>
      </w:r>
      <w:r>
        <w:br/>
      </w:r>
      <w:r>
        <w:br/>
      </w:r>
      <w:r w:rsidR="00C26EA6">
        <w:rPr>
          <w:i/>
        </w:rPr>
        <w:t>Washington</w:t>
      </w:r>
      <w:r w:rsidRPr="00A82680">
        <w:rPr>
          <w:i/>
        </w:rPr>
        <w:t xml:space="preserve"> is located at</w:t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="00C26EA6">
        <w:rPr>
          <w:u w:val="single"/>
        </w:rPr>
        <w:tab/>
      </w:r>
      <w:r w:rsidRPr="00A82680">
        <w:br/>
      </w:r>
    </w:p>
    <w:p w:rsidR="00426E31" w:rsidRDefault="00426E31" w:rsidP="00A50199">
      <w:pPr>
        <w:pStyle w:val="ListParagraph"/>
        <w:numPr>
          <w:ilvl w:val="0"/>
          <w:numId w:val="9"/>
        </w:numPr>
        <w:spacing w:after="0"/>
      </w:pPr>
      <w:r>
        <w:t xml:space="preserve">Why does Waterford have a larger latitude and longitude than DC?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426E31" w:rsidRDefault="00426E31" w:rsidP="00A50199">
      <w:pPr>
        <w:pStyle w:val="ListParagraph"/>
        <w:numPr>
          <w:ilvl w:val="0"/>
          <w:numId w:val="9"/>
        </w:numPr>
        <w:spacing w:after="0"/>
      </w:pPr>
      <w:r>
        <w:t xml:space="preserve">Where is the latitude listed on a map?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Longitude?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0A2988">
        <w:br/>
      </w:r>
    </w:p>
    <w:p w:rsidR="00C26EA6" w:rsidRDefault="00C26EA6" w:rsidP="00A50199">
      <w:pPr>
        <w:pStyle w:val="ListParagraph"/>
        <w:numPr>
          <w:ilvl w:val="0"/>
          <w:numId w:val="9"/>
        </w:numPr>
        <w:spacing w:after="0"/>
      </w:pPr>
      <w:r>
        <w:t xml:space="preserve">What is UTM? A system that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C26EA6" w:rsidRDefault="00C26EA6" w:rsidP="00A50199">
      <w:pPr>
        <w:pStyle w:val="ListParagraph"/>
        <w:numPr>
          <w:ilvl w:val="0"/>
          <w:numId w:val="9"/>
        </w:numPr>
        <w:spacing w:after="0"/>
      </w:pPr>
      <w:r>
        <w:t xml:space="preserve">UTM divides the earth into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C26EA6" w:rsidRDefault="00C26EA6" w:rsidP="00A50199">
      <w:pPr>
        <w:pStyle w:val="ListParagraph"/>
        <w:numPr>
          <w:ilvl w:val="0"/>
          <w:numId w:val="9"/>
        </w:numPr>
        <w:spacing w:after="0"/>
      </w:pPr>
      <w:r>
        <w:lastRenderedPageBreak/>
        <w:t xml:space="preserve">What is easting and northing?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C26EA6" w:rsidRPr="00C26EA6" w:rsidRDefault="00C26EA6" w:rsidP="00A50199">
      <w:pPr>
        <w:pStyle w:val="ListParagraph"/>
        <w:numPr>
          <w:ilvl w:val="0"/>
          <w:numId w:val="9"/>
        </w:numPr>
        <w:spacing w:after="0"/>
      </w:pPr>
      <w:r>
        <w:t xml:space="preserve">What is the ZEN method?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; where is Waterford </w:t>
      </w:r>
      <w:r>
        <w:br/>
      </w:r>
      <w:r>
        <w:br/>
        <w:t xml:space="preserve">Union HS based on ZEN?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1C568C" w:rsidRDefault="001C568C" w:rsidP="00A50199">
      <w:pPr>
        <w:pStyle w:val="ListParagraph"/>
        <w:numPr>
          <w:ilvl w:val="0"/>
          <w:numId w:val="9"/>
        </w:numPr>
        <w:spacing w:after="0"/>
      </w:pPr>
      <w:r>
        <w:t xml:space="preserve">Which is better, UTM or latitude/longitude?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Why?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1C568C" w:rsidRDefault="001C568C" w:rsidP="00A50199">
      <w:pPr>
        <w:pStyle w:val="ListParagraph"/>
        <w:numPr>
          <w:ilvl w:val="0"/>
          <w:numId w:val="9"/>
        </w:numPr>
        <w:spacing w:after="0"/>
      </w:pPr>
      <w:r>
        <w:t xml:space="preserve">What is the scale on a map?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1C568C" w:rsidRDefault="001C568C" w:rsidP="00A50199">
      <w:pPr>
        <w:pStyle w:val="ListParagraph"/>
        <w:numPr>
          <w:ilvl w:val="0"/>
          <w:numId w:val="9"/>
        </w:numPr>
        <w:spacing w:after="0"/>
      </w:pPr>
      <w:r>
        <w:t xml:space="preserve">If a scale on a map is listed as 1:10,000, what would this mean?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1C568C" w:rsidRDefault="001C568C" w:rsidP="00A50199">
      <w:pPr>
        <w:pStyle w:val="ListParagraph"/>
        <w:numPr>
          <w:ilvl w:val="0"/>
          <w:numId w:val="9"/>
        </w:numPr>
        <w:spacing w:after="0"/>
      </w:pPr>
      <w:r>
        <w:t xml:space="preserve">On a map with a scale of 1:63360, one inch would equal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inches in real life. How many feet </w:t>
      </w:r>
      <w:r>
        <w:br/>
      </w:r>
      <w:r>
        <w:br/>
        <w:t xml:space="preserve">would this be? One inch on the map would be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feet in the actual terrain. </w:t>
      </w:r>
      <w:r>
        <w:br/>
      </w:r>
    </w:p>
    <w:p w:rsidR="001C568C" w:rsidRDefault="001C568C" w:rsidP="00A50199">
      <w:pPr>
        <w:pStyle w:val="ListParagraph"/>
        <w:numPr>
          <w:ilvl w:val="0"/>
          <w:numId w:val="9"/>
        </w:numPr>
        <w:spacing w:after="0"/>
      </w:pPr>
      <w:r>
        <w:t xml:space="preserve">How can you use the scale on a map to measure distances between two objects? Explain: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1C568C" w:rsidRDefault="001C568C" w:rsidP="00A50199">
      <w:pPr>
        <w:pStyle w:val="ListParagraph"/>
        <w:numPr>
          <w:ilvl w:val="0"/>
          <w:numId w:val="9"/>
        </w:num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D3FE1A2" wp14:editId="56BFD466">
            <wp:simplePos x="0" y="0"/>
            <wp:positionH relativeFrom="margin">
              <wp:posOffset>756285</wp:posOffset>
            </wp:positionH>
            <wp:positionV relativeFrom="paragraph">
              <wp:posOffset>1258570</wp:posOffset>
            </wp:positionV>
            <wp:extent cx="5295900" cy="25222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17194" r="20000" b="17391"/>
                    <a:stretch/>
                  </pic:blipFill>
                  <pic:spPr bwMode="auto">
                    <a:xfrm>
                      <a:off x="0" y="0"/>
                      <a:ext cx="529590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How</w:t>
      </w:r>
      <w:r>
        <w:t xml:space="preserve"> far is the lighthouse on Sand Island from the lighthouse on Devils Island? </w:t>
      </w:r>
      <w:r>
        <w:rPr>
          <w:u w:val="single"/>
        </w:rPr>
        <w:tab/>
        <w:t xml:space="preserve">   </w:t>
      </w:r>
      <w:r w:rsidR="00B413DF">
        <w:rPr>
          <w:u w:val="single"/>
        </w:rPr>
        <w:t xml:space="preserve">      </w:t>
      </w:r>
      <w:r>
        <w:rPr>
          <w:u w:val="single"/>
        </w:rPr>
        <w:t xml:space="preserve">miles or </w:t>
      </w:r>
      <w:r>
        <w:rPr>
          <w:u w:val="single"/>
        </w:rPr>
        <w:tab/>
      </w:r>
      <w:r w:rsidR="00B413DF">
        <w:rPr>
          <w:u w:val="single"/>
        </w:rPr>
        <w:t xml:space="preserve">       </w:t>
      </w:r>
      <w:r>
        <w:rPr>
          <w:u w:val="single"/>
        </w:rPr>
        <w:t>km</w:t>
      </w:r>
      <w:r>
        <w:br/>
      </w:r>
      <w:r>
        <w:br/>
      </w:r>
      <w:r w:rsidRPr="001C568C">
        <w:t>I</w:t>
      </w:r>
      <w:r>
        <w:t>f you can kayak 4 mph</w:t>
      </w:r>
      <w:r w:rsidR="002152BB">
        <w:t xml:space="preserve"> at the fastest</w:t>
      </w:r>
      <w:r>
        <w:t xml:space="preserve">, could you make it to your campsite on Devils Island from Little Sand Bay if the sun sets in 2 hours?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rPr>
          <w:u w:val="single"/>
        </w:rPr>
        <w:br/>
      </w:r>
      <w:r>
        <w:t xml:space="preserve">How far is the campsite on Rocky Island from the campsite on Cat Island? </w:t>
      </w:r>
      <w:r w:rsidR="00B413DF">
        <w:rPr>
          <w:u w:val="single"/>
        </w:rPr>
        <w:tab/>
        <w:t xml:space="preserve">         miles or </w:t>
      </w:r>
      <w:r w:rsidR="00B413DF">
        <w:rPr>
          <w:u w:val="single"/>
        </w:rPr>
        <w:tab/>
        <w:t xml:space="preserve">       km</w:t>
      </w:r>
    </w:p>
    <w:p w:rsidR="00B872D0" w:rsidRDefault="00B872D0" w:rsidP="00A50199">
      <w:pPr>
        <w:pStyle w:val="ListParagraph"/>
        <w:numPr>
          <w:ilvl w:val="0"/>
          <w:numId w:val="9"/>
        </w:numPr>
        <w:spacing w:after="0"/>
      </w:pPr>
      <w:r>
        <w:lastRenderedPageBreak/>
        <w:t xml:space="preserve">A topographic map shows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B872D0" w:rsidRDefault="00B872D0" w:rsidP="00332F01">
      <w:pPr>
        <w:pStyle w:val="ListParagraph"/>
        <w:numPr>
          <w:ilvl w:val="0"/>
          <w:numId w:val="9"/>
        </w:numPr>
        <w:spacing w:after="0"/>
      </w:pPr>
      <w:r>
        <w:t xml:space="preserve">How does a topographic map do this?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B872D0" w:rsidRDefault="00B872D0" w:rsidP="00332F01">
      <w:pPr>
        <w:pStyle w:val="ListParagraph"/>
        <w:numPr>
          <w:ilvl w:val="0"/>
          <w:numId w:val="9"/>
        </w:numPr>
        <w:spacing w:after="0"/>
      </w:pPr>
      <w:r>
        <w:t xml:space="preserve">What are contour lines?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B872D0" w:rsidRDefault="00CD0146" w:rsidP="00332F01">
      <w:pPr>
        <w:pStyle w:val="ListParagraph"/>
        <w:numPr>
          <w:ilvl w:val="0"/>
          <w:numId w:val="9"/>
        </w:num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2D4DB4" wp14:editId="1A0ABB73">
            <wp:simplePos x="0" y="0"/>
            <wp:positionH relativeFrom="margin">
              <wp:posOffset>66675</wp:posOffset>
            </wp:positionH>
            <wp:positionV relativeFrom="paragraph">
              <wp:posOffset>1245235</wp:posOffset>
            </wp:positionV>
            <wp:extent cx="6985635" cy="2176780"/>
            <wp:effectExtent l="0" t="0" r="571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217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2D0">
        <w:t xml:space="preserve">What does it mean if contour lines are close together? </w:t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br/>
      </w:r>
      <w:r w:rsidR="00B872D0">
        <w:br/>
        <w:t xml:space="preserve">What does it mean if contour lines are far apart? </w:t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br/>
      </w:r>
      <w:r w:rsidR="001C568C">
        <w:br/>
      </w:r>
      <w:r w:rsidR="00B872D0">
        <w:t xml:space="preserve">What does it mean if contour lines make a V-shape? </w:t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rPr>
          <w:u w:val="single"/>
        </w:rPr>
        <w:tab/>
      </w:r>
      <w:r w:rsidR="00B872D0">
        <w:br/>
      </w:r>
      <w:r w:rsidR="00907760">
        <w:br/>
      </w:r>
    </w:p>
    <w:p w:rsidR="00CD0146" w:rsidRDefault="00CD0146" w:rsidP="00332F01">
      <w:pPr>
        <w:pStyle w:val="ListParagraph"/>
        <w:numPr>
          <w:ilvl w:val="0"/>
          <w:numId w:val="9"/>
        </w:numPr>
        <w:spacing w:after="0"/>
      </w:pPr>
      <w:r>
        <w:t xml:space="preserve">In the map above, would the trail (represented by the dotted line) be steeper at A or B? </w:t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How do you know?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CD0146" w:rsidRDefault="00CD0146" w:rsidP="00332F01">
      <w:pPr>
        <w:pStyle w:val="ListParagraph"/>
        <w:numPr>
          <w:ilvl w:val="0"/>
          <w:numId w:val="9"/>
        </w:numPr>
        <w:spacing w:after="0"/>
      </w:pPr>
      <w:r>
        <w:t xml:space="preserve">In the map above, </w:t>
      </w:r>
      <w:r w:rsidRPr="00CD0146">
        <w:rPr>
          <w:b/>
          <w:u w:val="single"/>
        </w:rPr>
        <w:t>draw a dark arrow</w:t>
      </w:r>
      <w:r>
        <w:t xml:space="preserve"> where we would find a deep ravine or valley. </w:t>
      </w:r>
      <w:r>
        <w:br/>
      </w:r>
    </w:p>
    <w:p w:rsidR="005E16D8" w:rsidRDefault="005E16D8" w:rsidP="00332F01">
      <w:pPr>
        <w:pStyle w:val="ListParagraph"/>
        <w:numPr>
          <w:ilvl w:val="0"/>
          <w:numId w:val="9"/>
        </w:numPr>
        <w:spacing w:after="0"/>
      </w:pPr>
      <w:r>
        <w:t xml:space="preserve">In the map above, </w:t>
      </w:r>
      <w:r w:rsidRPr="00CD0146">
        <w:rPr>
          <w:b/>
          <w:u w:val="single"/>
        </w:rPr>
        <w:t>draw a</w:t>
      </w:r>
      <w:r w:rsidR="00C50F63">
        <w:rPr>
          <w:b/>
          <w:u w:val="single"/>
        </w:rPr>
        <w:t xml:space="preserve"> big</w:t>
      </w:r>
      <w:r w:rsidRPr="00CD0146">
        <w:rPr>
          <w:b/>
          <w:u w:val="single"/>
        </w:rPr>
        <w:t xml:space="preserve"> dark </w:t>
      </w:r>
      <w:r>
        <w:rPr>
          <w:b/>
          <w:u w:val="single"/>
        </w:rPr>
        <w:t>dot</w:t>
      </w:r>
      <w:r>
        <w:t xml:space="preserve"> where we would find a peak of a mountain. </w:t>
      </w:r>
      <w:r>
        <w:br/>
      </w:r>
    </w:p>
    <w:p w:rsidR="005E16D8" w:rsidRDefault="005E16D8" w:rsidP="00332F01">
      <w:pPr>
        <w:pStyle w:val="ListParagraph"/>
        <w:numPr>
          <w:ilvl w:val="0"/>
          <w:numId w:val="9"/>
        </w:numPr>
        <w:spacing w:after="0"/>
      </w:pPr>
      <w:r>
        <w:t xml:space="preserve">In the map above, </w:t>
      </w:r>
      <w:r w:rsidRPr="00CD0146">
        <w:rPr>
          <w:b/>
          <w:u w:val="single"/>
        </w:rPr>
        <w:t xml:space="preserve">draw a dark </w:t>
      </w:r>
      <w:r>
        <w:rPr>
          <w:b/>
          <w:u w:val="single"/>
        </w:rPr>
        <w:t>diamond</w:t>
      </w:r>
      <w:r>
        <w:t xml:space="preserve"> where we would find a flat plain or plateau. </w:t>
      </w:r>
      <w:r>
        <w:br/>
      </w:r>
    </w:p>
    <w:p w:rsidR="001C568C" w:rsidRDefault="005E16D8" w:rsidP="00332F01">
      <w:pPr>
        <w:pStyle w:val="ListParagraph"/>
        <w:numPr>
          <w:ilvl w:val="0"/>
          <w:numId w:val="9"/>
        </w:numPr>
        <w:spacing w:after="0"/>
      </w:pPr>
      <w:r>
        <w:t xml:space="preserve">In the map above, </w:t>
      </w:r>
      <w:r>
        <w:rPr>
          <w:b/>
          <w:u w:val="single"/>
        </w:rPr>
        <w:t>fill in the space between the contour lines that represent the lowest section on this map</w:t>
      </w:r>
      <w:r>
        <w:t>.</w:t>
      </w:r>
      <w:r>
        <w:br/>
      </w:r>
      <w:r>
        <w:br/>
      </w:r>
      <w:r w:rsidR="002E74BC">
        <w:br/>
      </w:r>
      <w:r w:rsidR="002E74BC">
        <w:br/>
      </w:r>
      <w:r w:rsidR="002E74BC">
        <w:br/>
      </w:r>
    </w:p>
    <w:p w:rsidR="001C568C" w:rsidRDefault="001C568C" w:rsidP="001C568C">
      <w:r>
        <w:br w:type="page"/>
      </w:r>
    </w:p>
    <w:p w:rsidR="002E74BC" w:rsidRDefault="00CD0146" w:rsidP="00A50199">
      <w:pPr>
        <w:pStyle w:val="ListParagraph"/>
        <w:numPr>
          <w:ilvl w:val="0"/>
          <w:numId w:val="9"/>
        </w:num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A84B23" wp14:editId="3C577B4C">
            <wp:simplePos x="0" y="0"/>
            <wp:positionH relativeFrom="margin">
              <wp:posOffset>4194810</wp:posOffset>
            </wp:positionH>
            <wp:positionV relativeFrom="paragraph">
              <wp:posOffset>0</wp:posOffset>
            </wp:positionV>
            <wp:extent cx="2943225" cy="396240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r="19375" b="3704"/>
                    <a:stretch/>
                  </pic:blipFill>
                  <pic:spPr bwMode="auto">
                    <a:xfrm>
                      <a:off x="0" y="0"/>
                      <a:ext cx="29432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66D">
        <w:t xml:space="preserve">For each of the following, list what part of the compass that arrow is pointing to. Then describe the purpose of that part of the compass. </w:t>
      </w:r>
    </w:p>
    <w:p w:rsidR="00CA566D" w:rsidRDefault="00CA566D" w:rsidP="00CA566D">
      <w:pPr>
        <w:spacing w:after="0"/>
      </w:pPr>
      <w:r>
        <w:t xml:space="preserve">A. Item: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Purpose: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br/>
      </w:r>
      <w:r w:rsidRPr="00CA566D"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br/>
      </w:r>
    </w:p>
    <w:p w:rsidR="00CA566D" w:rsidRDefault="00CA566D" w:rsidP="00CA566D">
      <w:pPr>
        <w:spacing w:after="0"/>
      </w:pPr>
      <w:r>
        <w:t xml:space="preserve">B. Item: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Purpose: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br/>
      </w:r>
      <w:r w:rsidRPr="00CA566D"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br/>
      </w:r>
    </w:p>
    <w:p w:rsidR="00CA566D" w:rsidRDefault="00CA566D" w:rsidP="00CA566D">
      <w:pPr>
        <w:spacing w:after="0"/>
      </w:pPr>
      <w:r>
        <w:t xml:space="preserve">C. Item: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Purpose: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br/>
      </w:r>
      <w:r w:rsidRPr="00CA566D"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br/>
      </w:r>
    </w:p>
    <w:p w:rsidR="00CA566D" w:rsidRDefault="00CA566D" w:rsidP="00CA566D">
      <w:pPr>
        <w:spacing w:after="0"/>
        <w:rPr>
          <w:u w:val="single"/>
        </w:rPr>
      </w:pPr>
      <w:r>
        <w:t xml:space="preserve">D. Item: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Purpose: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br/>
      </w:r>
      <w:r>
        <w:rPr>
          <w:u w:val="single"/>
        </w:rPr>
        <w:br/>
      </w:r>
      <w:r>
        <w:t xml:space="preserve">E. Item: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Purpose: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br/>
      </w:r>
      <w:r>
        <w:rPr>
          <w:u w:val="single"/>
        </w:rPr>
        <w:br/>
      </w:r>
      <w:r>
        <w:t xml:space="preserve">F. Item: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Purpose: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CA566D">
        <w:rPr>
          <w:u w:val="single"/>
        </w:rPr>
        <w:br/>
      </w:r>
      <w:r>
        <w:rPr>
          <w:u w:val="single"/>
        </w:rPr>
        <w:br/>
      </w:r>
      <w:r>
        <w:t xml:space="preserve">G. Item: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Purpose: </w:t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 w:rsidRPr="00CA566D"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A566D" w:rsidRDefault="00CA566D" w:rsidP="00CA566D">
      <w:pPr>
        <w:spacing w:after="0"/>
        <w:rPr>
          <w:u w:val="single"/>
        </w:rPr>
      </w:pPr>
    </w:p>
    <w:p w:rsidR="00D57DB3" w:rsidRPr="00D57DB3" w:rsidRDefault="00D57DB3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>Summarize how to find a course bearing with a compass:</w:t>
      </w:r>
      <w:r w:rsidRPr="00D57DB3">
        <w:t xml:space="preserve"> </w:t>
      </w:r>
      <w:r>
        <w:t xml:space="preserve">Begin by holding the compass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to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away from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arrow should always point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from your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t xml:space="preserve"> towards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</w:t>
      </w:r>
      <w:r>
        <w:br/>
      </w:r>
      <w:r>
        <w:br/>
      </w:r>
      <w:r>
        <w:lastRenderedPageBreak/>
        <w:t xml:space="preserve">To put Red Fred in the Shed, turn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of your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until the </w:t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  <w:t xml:space="preserve">Read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(the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as determined by where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).</w:t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your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regularly to make sure your reach your target. </w:t>
      </w:r>
      <w:r>
        <w:br/>
      </w:r>
    </w:p>
    <w:p w:rsidR="00D57DB3" w:rsidRPr="00D57DB3" w:rsidRDefault="00D57DB3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>Summarize how to determine a course bearing with a map and compass:</w:t>
      </w:r>
      <w:r w:rsidRPr="00D57DB3"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D57DB3" w:rsidRDefault="00D57DB3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What is declination?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What is the declination for Wisconsin?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What is the declination for California?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Why is there a difference?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BA3D598" wp14:editId="2745F087">
            <wp:simplePos x="0" y="0"/>
            <wp:positionH relativeFrom="margin">
              <wp:posOffset>4038600</wp:posOffset>
            </wp:positionH>
            <wp:positionV relativeFrom="paragraph">
              <wp:posOffset>231774</wp:posOffset>
            </wp:positionV>
            <wp:extent cx="3057525" cy="3377913"/>
            <wp:effectExtent l="0" t="0" r="0" b="0"/>
            <wp:wrapNone/>
            <wp:docPr id="11" name="Picture 11" descr="http://www.duncanpressinc.com/map_images/Old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uncanpressinc.com/map_images/OldComp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3042" r="11575" b="5022"/>
                    <a:stretch/>
                  </pic:blipFill>
                  <pic:spPr bwMode="auto">
                    <a:xfrm>
                      <a:off x="0" y="0"/>
                      <a:ext cx="3059023" cy="337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regards to declination, why is it necessary to buy new maps every few years?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D57DB3" w:rsidRPr="00D57DB3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Use the declination compass rose at the right. </w:t>
      </w:r>
      <w:r>
        <w:br/>
      </w:r>
      <w:r>
        <w:br/>
        <w:t xml:space="preserve">If your compass tells you that your course </w:t>
      </w:r>
      <w:r>
        <w:br/>
        <w:t>bearing is 90</w:t>
      </w:r>
      <w:r>
        <w:rPr>
          <w:vertAlign w:val="superscript"/>
        </w:rPr>
        <w:t>o</w:t>
      </w:r>
      <w:r>
        <w:t xml:space="preserve">, what is your actual heading?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  <w:vertAlign w:val="superscript"/>
        </w:rPr>
        <w:t>o</w:t>
      </w:r>
      <w:r w:rsidR="00D57DB3">
        <w:rPr>
          <w:u w:val="single"/>
        </w:rPr>
        <w:br/>
      </w:r>
      <w:r>
        <w:rPr>
          <w:u w:val="single"/>
        </w:rPr>
        <w:br/>
      </w:r>
      <w:r>
        <w:t xml:space="preserve">If your compass tells you that your course </w:t>
      </w:r>
      <w:r>
        <w:br/>
        <w:t>bearing is 180</w:t>
      </w:r>
      <w:r>
        <w:rPr>
          <w:vertAlign w:val="superscript"/>
        </w:rPr>
        <w:t>o</w:t>
      </w:r>
      <w:r>
        <w:t xml:space="preserve">, what is your actual heading?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  <w:vertAlign w:val="superscript"/>
        </w:rPr>
        <w:t>o</w:t>
      </w:r>
      <w:r>
        <w:rPr>
          <w:u w:val="single"/>
        </w:rPr>
        <w:br/>
      </w:r>
      <w:r>
        <w:rPr>
          <w:u w:val="single"/>
        </w:rPr>
        <w:br/>
      </w:r>
      <w:r>
        <w:t xml:space="preserve">If your compass tells you that your course </w:t>
      </w:r>
      <w:r>
        <w:br/>
        <w:t>bearing is 270</w:t>
      </w:r>
      <w:r>
        <w:rPr>
          <w:vertAlign w:val="superscript"/>
        </w:rPr>
        <w:t>o</w:t>
      </w:r>
      <w:r>
        <w:t xml:space="preserve">, what is your actual heading?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  <w:vertAlign w:val="superscript"/>
        </w:rPr>
        <w:t>o</w:t>
      </w:r>
      <w:r>
        <w:rPr>
          <w:u w:val="single"/>
        </w:rPr>
        <w:br/>
      </w:r>
      <w:r>
        <w:rPr>
          <w:u w:val="single"/>
        </w:rPr>
        <w:br/>
      </w:r>
      <w:r>
        <w:rPr>
          <w:u w:val="single"/>
        </w:rP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lastRenderedPageBreak/>
        <w:t xml:space="preserve">Aiming off is a technique in which you deliberately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57DB3" w:rsidRPr="00D57DB3"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When is this technique helpful?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0747A1" wp14:editId="5D53B3F1">
            <wp:simplePos x="0" y="0"/>
            <wp:positionH relativeFrom="margin">
              <wp:align>right</wp:align>
            </wp:positionH>
            <wp:positionV relativeFrom="paragraph">
              <wp:posOffset>13969</wp:posOffset>
            </wp:positionV>
            <wp:extent cx="3970655" cy="32670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You are kayaking on Lake Mendota. You </w:t>
      </w:r>
      <w:r>
        <w:br/>
        <w:t xml:space="preserve">leave from Governor’s Island (A) and are </w:t>
      </w:r>
      <w:r>
        <w:br/>
        <w:t xml:space="preserve">traveling to Picnic Point (B). As you are </w:t>
      </w:r>
      <w:r>
        <w:br/>
        <w:t xml:space="preserve">moving across the water, a thick fog </w:t>
      </w:r>
      <w:r>
        <w:br/>
        <w:t>rolls in. In the space below, describe how</w:t>
      </w:r>
      <w:r>
        <w:br/>
        <w:t>you would use aiming off to avoid missing</w:t>
      </w:r>
      <w:r>
        <w:br/>
        <w:t xml:space="preserve">the narrow peninsula in the fog.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57DB3"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rPr>
          <w:u w:val="single"/>
        </w:rP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What could be the problem if you don’t aim off in the previous example?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By how much should you change your course if aiming off?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Why?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  <w:t xml:space="preserve">What is necessary in order to successfully aim off?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What is a handrail?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332F01" w:rsidRPr="00332F01" w:rsidRDefault="00332F01" w:rsidP="00D57DB3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What is a backstop?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</w:p>
    <w:p w:rsidR="00E757C7" w:rsidRPr="00167347" w:rsidRDefault="00332F01" w:rsidP="00167347">
      <w:pPr>
        <w:pStyle w:val="ListParagraph"/>
        <w:numPr>
          <w:ilvl w:val="0"/>
          <w:numId w:val="9"/>
        </w:numPr>
        <w:spacing w:after="0"/>
        <w:rPr>
          <w:u w:val="single"/>
        </w:rPr>
      </w:pPr>
      <w:r>
        <w:t xml:space="preserve">What is a triangulation?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br/>
      </w:r>
      <w:r>
        <w:br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  <w:r w:rsidR="00167347">
        <w:rPr>
          <w:u w:val="single"/>
        </w:rPr>
        <w:tab/>
      </w:r>
    </w:p>
    <w:p w:rsidR="00797554" w:rsidRDefault="00797554" w:rsidP="00797554">
      <w:pPr>
        <w:pStyle w:val="Title"/>
      </w:pPr>
      <w:r>
        <w:rPr>
          <w:bCs/>
          <w:sz w:val="42"/>
          <w:szCs w:val="42"/>
        </w:rPr>
        <w:lastRenderedPageBreak/>
        <w:t xml:space="preserve">Unit Wrap-up </w:t>
      </w:r>
      <w:r>
        <w:rPr>
          <w:sz w:val="22"/>
          <w:szCs w:val="22"/>
        </w:rPr>
        <w:t>C. Kohn, Agricultural Sciences - Waterford WI</w:t>
      </w:r>
      <w:r>
        <w:rPr>
          <w:noProof/>
          <w:sz w:val="22"/>
          <w:szCs w:val="22"/>
        </w:rPr>
        <w:t xml:space="preserve"> </w:t>
      </w:r>
    </w:p>
    <w:p w:rsidR="00797554" w:rsidRDefault="00797554" w:rsidP="00797554">
      <w:r>
        <w:t xml:space="preserve">This page is designed to help raise your grade while enabling you to develop skills you will need for after high </w:t>
      </w:r>
      <w:r>
        <w:br/>
        <w:t xml:space="preserve">school. You will need to complete every question and blank in order to receive full credit for your notes. </w:t>
      </w:r>
      <w:r>
        <w:rPr>
          <w:u w:val="single"/>
        </w:rPr>
        <w:t>Note</w:t>
      </w:r>
      <w:r>
        <w:t xml:space="preserve">: if you cannot come up with a strategy to remember a difficult concept on your own, see your instructor for help. </w:t>
      </w:r>
    </w:p>
    <w:p w:rsidR="00797554" w:rsidRDefault="00797554" w:rsidP="00797554">
      <w:pPr>
        <w:pStyle w:val="ListParagraph"/>
        <w:numPr>
          <w:ilvl w:val="0"/>
          <w:numId w:val="19"/>
        </w:numPr>
        <w:rPr>
          <w:u w:val="single"/>
        </w:rPr>
      </w:pPr>
      <w:r>
        <w:t>What is a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797554" w:rsidRDefault="00797554" w:rsidP="00797554">
      <w:pPr>
        <w:pStyle w:val="ListParagraph"/>
        <w:numPr>
          <w:ilvl w:val="0"/>
          <w:numId w:val="19"/>
        </w:numPr>
        <w:rPr>
          <w:u w:val="single"/>
        </w:rPr>
      </w:pPr>
      <w:r>
        <w:t>What is a 2</w:t>
      </w:r>
      <w:r>
        <w:rPr>
          <w:vertAlign w:val="superscript"/>
        </w:rPr>
        <w:t>nd</w:t>
      </w:r>
      <w:r>
        <w:t xml:space="preserve">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797554" w:rsidRDefault="00797554" w:rsidP="00797554">
      <w:pPr>
        <w:pStyle w:val="ListParagraph"/>
        <w:numPr>
          <w:ilvl w:val="0"/>
          <w:numId w:val="19"/>
        </w:numPr>
        <w:rPr>
          <w:u w:val="single"/>
        </w:rPr>
      </w:pPr>
      <w:r>
        <w:t>What is a 3</w:t>
      </w:r>
      <w:r>
        <w:rPr>
          <w:vertAlign w:val="superscript"/>
        </w:rPr>
        <w:t>rd</w:t>
      </w:r>
      <w:r>
        <w:t xml:space="preserve"> topic or concept from this unit that you found to be more challenging? Write or describe below: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  <w:r>
        <w:rPr>
          <w:u w:val="single"/>
        </w:rPr>
        <w:br/>
      </w:r>
      <w:r>
        <w:t xml:space="preserve">In the space below, create a mnemonic, rhyme, analogy, or other strategy to help you remember this particular concept: </w:t>
      </w:r>
      <w:r>
        <w:br/>
      </w:r>
      <w:r>
        <w:br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br/>
      </w:r>
    </w:p>
    <w:p w:rsidR="00797554" w:rsidRDefault="00797554" w:rsidP="00797554">
      <w:pPr>
        <w:pStyle w:val="ListParagraph"/>
        <w:numPr>
          <w:ilvl w:val="0"/>
          <w:numId w:val="19"/>
        </w:numPr>
        <w:spacing w:after="0"/>
        <w:rPr>
          <w:sz w:val="10"/>
          <w:szCs w:val="10"/>
        </w:rPr>
      </w:pPr>
      <w:r>
        <w:t xml:space="preserve">Circle the most appropriate response. You will only be graded on whether or not you completed this section. </w:t>
      </w:r>
      <w:r>
        <w:br/>
      </w:r>
    </w:p>
    <w:p w:rsidR="00797554" w:rsidRDefault="00797554" w:rsidP="00797554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used my notes </w:t>
      </w:r>
      <w:r>
        <w:rPr>
          <w:rFonts w:cstheme="minorHAnsi"/>
          <w:i/>
          <w:u w:val="single"/>
        </w:rPr>
        <w:t>outside of class</w:t>
      </w:r>
      <w:r>
        <w:rPr>
          <w:rFonts w:cstheme="minorHAnsi"/>
          <w:i/>
        </w:rPr>
        <w:t xml:space="preserve"> to prepare for the quiz.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</w:r>
      <w:r>
        <w:rPr>
          <w:rFonts w:cstheme="minorHAnsi"/>
        </w:rPr>
        <w:tab/>
        <w:t>Definitely  –  Yes  –  Sort of  -  No</w:t>
      </w:r>
    </w:p>
    <w:p w:rsidR="00797554" w:rsidRDefault="00797554" w:rsidP="00797554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took </w:t>
      </w:r>
      <w:r>
        <w:rPr>
          <w:rFonts w:cstheme="minorHAnsi"/>
          <w:i/>
          <w:u w:val="single"/>
        </w:rPr>
        <w:t>extra</w:t>
      </w:r>
      <w:r>
        <w:rPr>
          <w:rFonts w:cstheme="minorHAnsi"/>
          <w:i/>
        </w:rPr>
        <w:t xml:space="preserve"> notes in the margins for very difficult concepts.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p w:rsidR="00797554" w:rsidRDefault="00797554" w:rsidP="00797554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 xml:space="preserve">I created a </w:t>
      </w:r>
      <w:r>
        <w:rPr>
          <w:rFonts w:cstheme="minorHAnsi"/>
          <w:i/>
          <w:u w:val="single"/>
        </w:rPr>
        <w:t>personal</w:t>
      </w:r>
      <w:r>
        <w:rPr>
          <w:rFonts w:cstheme="minorHAnsi"/>
          <w:i/>
        </w:rPr>
        <w:t xml:space="preserve"> strategy for at least three difficult items.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p w:rsidR="00012AA9" w:rsidRPr="00797554" w:rsidRDefault="00797554" w:rsidP="00797554">
      <w:pPr>
        <w:spacing w:line="240" w:lineRule="auto"/>
        <w:ind w:left="360"/>
        <w:rPr>
          <w:rFonts w:cstheme="minorHAnsi"/>
        </w:rPr>
      </w:pPr>
      <w:r>
        <w:rPr>
          <w:rFonts w:cstheme="minorHAnsi"/>
          <w:u w:val="single"/>
        </w:rPr>
        <w:t>Circle one</w:t>
      </w:r>
      <w:r>
        <w:rPr>
          <w:rFonts w:cstheme="minorHAnsi"/>
        </w:rPr>
        <w:t xml:space="preserve">: </w:t>
      </w:r>
      <w:r>
        <w:rPr>
          <w:rFonts w:cstheme="minorHAnsi"/>
          <w:i/>
        </w:rPr>
        <w:t>I might need to meet with the instructor outside of class.</w:t>
      </w:r>
      <w:r>
        <w:rPr>
          <w:rFonts w:cstheme="minorHAnsi"/>
        </w:rPr>
        <w:t xml:space="preserve">  </w:t>
      </w:r>
      <w:r>
        <w:rPr>
          <w:rFonts w:cstheme="minorHAnsi"/>
        </w:rPr>
        <w:tab/>
        <w:t>Definitely  –  Yes  –  Sort of  -  No</w:t>
      </w:r>
    </w:p>
    <w:sectPr w:rsidR="00012AA9" w:rsidRPr="00797554" w:rsidSect="003C6DB4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F01" w:rsidRDefault="00332F01" w:rsidP="00B44888">
      <w:pPr>
        <w:spacing w:after="0" w:line="240" w:lineRule="auto"/>
      </w:pPr>
      <w:r>
        <w:separator/>
      </w:r>
    </w:p>
  </w:endnote>
  <w:endnote w:type="continuationSeparator" w:id="0">
    <w:p w:rsidR="00332F01" w:rsidRDefault="00332F01" w:rsidP="00B44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F01" w:rsidRPr="00B44888" w:rsidRDefault="00332F01" w:rsidP="00B44888">
    <w:pPr>
      <w:pStyle w:val="Footer"/>
      <w:spacing w:before="240"/>
      <w:rPr>
        <w:i/>
        <w:sz w:val="14"/>
        <w:szCs w:val="14"/>
      </w:rPr>
    </w:pPr>
    <w:r w:rsidRPr="001B001F">
      <w:rPr>
        <w:i/>
        <w:noProof/>
        <w:sz w:val="14"/>
        <w:szCs w:val="1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5669915</wp:posOffset>
          </wp:positionH>
          <wp:positionV relativeFrom="paragraph">
            <wp:posOffset>4445</wp:posOffset>
          </wp:positionV>
          <wp:extent cx="1508760" cy="447675"/>
          <wp:effectExtent l="0" t="0" r="0" b="9525"/>
          <wp:wrapTight wrapText="bothSides">
            <wp:wrapPolygon edited="0">
              <wp:start x="0" y="0"/>
              <wp:lineTo x="0" y="21140"/>
              <wp:lineTo x="21273" y="21140"/>
              <wp:lineTo x="21273" y="0"/>
              <wp:lineTo x="0" y="0"/>
            </wp:wrapPolygon>
          </wp:wrapTight>
          <wp:docPr id="4" name="Picture 1" descr="Logo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o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876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55317">
      <w:rPr>
        <w:i/>
        <w:sz w:val="14"/>
        <w:szCs w:val="14"/>
      </w:rPr>
      <w:fldChar w:fldCharType="begin"/>
    </w:r>
    <w:r w:rsidRPr="00055317">
      <w:rPr>
        <w:i/>
        <w:sz w:val="14"/>
        <w:szCs w:val="14"/>
      </w:rPr>
      <w:instrText xml:space="preserve"> PAGE   \* MERGEFORMAT </w:instrText>
    </w:r>
    <w:r w:rsidRPr="00055317">
      <w:rPr>
        <w:i/>
        <w:sz w:val="14"/>
        <w:szCs w:val="14"/>
      </w:rPr>
      <w:fldChar w:fldCharType="separate"/>
    </w:r>
    <w:r w:rsidR="00AB3234" w:rsidRPr="00AB3234">
      <w:rPr>
        <w:b/>
        <w:bCs/>
        <w:i/>
        <w:noProof/>
        <w:sz w:val="14"/>
        <w:szCs w:val="14"/>
      </w:rPr>
      <w:t>1</w:t>
    </w:r>
    <w:r w:rsidRPr="00055317">
      <w:rPr>
        <w:b/>
        <w:bCs/>
        <w:i/>
        <w:noProof/>
        <w:sz w:val="14"/>
        <w:szCs w:val="14"/>
      </w:rPr>
      <w:fldChar w:fldCharType="end"/>
    </w:r>
    <w:r w:rsidRPr="00055317">
      <w:rPr>
        <w:b/>
        <w:bCs/>
        <w:i/>
        <w:sz w:val="14"/>
        <w:szCs w:val="14"/>
      </w:rPr>
      <w:t xml:space="preserve"> </w:t>
    </w:r>
    <w:r w:rsidRPr="00055317">
      <w:rPr>
        <w:i/>
        <w:sz w:val="14"/>
        <w:szCs w:val="14"/>
      </w:rPr>
      <w:t>|</w:t>
    </w:r>
    <w:r w:rsidRPr="00055317">
      <w:rPr>
        <w:b/>
        <w:bCs/>
        <w:i/>
        <w:sz w:val="14"/>
        <w:szCs w:val="14"/>
      </w:rPr>
      <w:t xml:space="preserve"> </w:t>
    </w:r>
    <w:r w:rsidRPr="00055317">
      <w:rPr>
        <w:i/>
        <w:color w:val="808080" w:themeColor="background1" w:themeShade="80"/>
        <w:spacing w:val="60"/>
        <w:sz w:val="14"/>
        <w:szCs w:val="14"/>
      </w:rPr>
      <w:t>Page</w:t>
    </w:r>
    <w:r>
      <w:rPr>
        <w:i/>
        <w:color w:val="808080" w:themeColor="background1" w:themeShade="80"/>
        <w:spacing w:val="60"/>
        <w:sz w:val="14"/>
        <w:szCs w:val="14"/>
      </w:rPr>
      <w:t xml:space="preserve"> </w:t>
    </w:r>
    <w:r>
      <w:rPr>
        <w:i/>
        <w:sz w:val="14"/>
        <w:szCs w:val="14"/>
      </w:rPr>
      <w:t>Copyright 2015</w:t>
    </w:r>
    <w:r w:rsidRPr="001B001F">
      <w:rPr>
        <w:i/>
        <w:sz w:val="14"/>
        <w:szCs w:val="14"/>
      </w:rPr>
      <w:t xml:space="preserve"> by Craig Kohn, Agricultural Sciences, Waterford WI.  This </w:t>
    </w:r>
    <w:r>
      <w:rPr>
        <w:i/>
        <w:sz w:val="14"/>
        <w:szCs w:val="14"/>
      </w:rPr>
      <w:t>source may be freely used provided the author is cited</w:t>
    </w:r>
    <w:r w:rsidRPr="001B001F">
      <w:rPr>
        <w:i/>
        <w:sz w:val="14"/>
        <w:szCs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F01" w:rsidRDefault="00332F01" w:rsidP="00B44888">
      <w:pPr>
        <w:spacing w:after="0" w:line="240" w:lineRule="auto"/>
      </w:pPr>
      <w:r>
        <w:separator/>
      </w:r>
    </w:p>
  </w:footnote>
  <w:footnote w:type="continuationSeparator" w:id="0">
    <w:p w:rsidR="00332F01" w:rsidRDefault="00332F01" w:rsidP="00B448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835A5"/>
    <w:multiLevelType w:val="hybridMultilevel"/>
    <w:tmpl w:val="51A6C3CA"/>
    <w:lvl w:ilvl="0" w:tplc="B39CD75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42996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EE193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480BD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47E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00327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3842F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B2235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6724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24B2D"/>
    <w:multiLevelType w:val="hybridMultilevel"/>
    <w:tmpl w:val="85E2BF92"/>
    <w:lvl w:ilvl="0" w:tplc="B4D27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4CDD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A2A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183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087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043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0A9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5C1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863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E41F50"/>
    <w:multiLevelType w:val="hybridMultilevel"/>
    <w:tmpl w:val="8C04F7BE"/>
    <w:lvl w:ilvl="0" w:tplc="E9842C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F3BAF"/>
    <w:multiLevelType w:val="hybridMultilevel"/>
    <w:tmpl w:val="E35A7E98"/>
    <w:lvl w:ilvl="0" w:tplc="EF287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ECE1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6457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804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E6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E66C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052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64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86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E886451"/>
    <w:multiLevelType w:val="hybridMultilevel"/>
    <w:tmpl w:val="910E2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83FC3"/>
    <w:multiLevelType w:val="hybridMultilevel"/>
    <w:tmpl w:val="D8306726"/>
    <w:lvl w:ilvl="0" w:tplc="967ED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AC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0AC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2AC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209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2B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680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FE2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EE3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F974929"/>
    <w:multiLevelType w:val="hybridMultilevel"/>
    <w:tmpl w:val="C7B2AAE4"/>
    <w:lvl w:ilvl="0" w:tplc="9BAE1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B23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5C1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43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C8D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A6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4E5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CA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87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4CB4F6B"/>
    <w:multiLevelType w:val="hybridMultilevel"/>
    <w:tmpl w:val="103C204C"/>
    <w:lvl w:ilvl="0" w:tplc="7FD23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45F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0E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DE8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4E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08E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C0F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2ED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A006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B6C38A1"/>
    <w:multiLevelType w:val="hybridMultilevel"/>
    <w:tmpl w:val="6E5C3E1A"/>
    <w:lvl w:ilvl="0" w:tplc="D166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52F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02B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ECA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82C1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828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81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A9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CF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0D66BA0"/>
    <w:multiLevelType w:val="hybridMultilevel"/>
    <w:tmpl w:val="4D620F34"/>
    <w:lvl w:ilvl="0" w:tplc="B34E4A3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64528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6A276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24D3E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54714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70256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EA3B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7A519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EA630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A67CA"/>
    <w:multiLevelType w:val="hybridMultilevel"/>
    <w:tmpl w:val="0C9ABE14"/>
    <w:lvl w:ilvl="0" w:tplc="84145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DEC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86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0AA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848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4C7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AAB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205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CD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7603D18"/>
    <w:multiLevelType w:val="hybridMultilevel"/>
    <w:tmpl w:val="1E7AAF56"/>
    <w:lvl w:ilvl="0" w:tplc="EB1AC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1884C0">
      <w:start w:val="9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565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CA6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A45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A6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03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49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205E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62601A"/>
    <w:multiLevelType w:val="hybridMultilevel"/>
    <w:tmpl w:val="2F46F70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088A3B4">
      <w:start w:val="1"/>
      <w:numFmt w:val="lowerLetter"/>
      <w:lvlText w:val="%2."/>
      <w:lvlJc w:val="left"/>
      <w:pPr>
        <w:ind w:left="1800" w:hanging="360"/>
      </w:pPr>
      <w:rPr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AF401BE"/>
    <w:multiLevelType w:val="hybridMultilevel"/>
    <w:tmpl w:val="E0A49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42631E">
      <w:start w:val="1"/>
      <w:numFmt w:val="upperLetter"/>
      <w:lvlText w:val="%2."/>
      <w:lvlJc w:val="left"/>
      <w:pPr>
        <w:ind w:left="1440" w:hanging="360"/>
      </w:pPr>
      <w:rPr>
        <w:rFonts w:ascii="Calibri" w:eastAsia="Calibri" w:hAnsi="Calibri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C01CDB"/>
    <w:multiLevelType w:val="multilevel"/>
    <w:tmpl w:val="6526B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6B7825A0"/>
    <w:multiLevelType w:val="hybridMultilevel"/>
    <w:tmpl w:val="68FE5B58"/>
    <w:lvl w:ilvl="0" w:tplc="C400B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09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D841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129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3ADE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DCA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06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0AD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A82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4FA74AA"/>
    <w:multiLevelType w:val="hybridMultilevel"/>
    <w:tmpl w:val="D96A67A4"/>
    <w:lvl w:ilvl="0" w:tplc="97F62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A89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245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D6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AB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D63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B01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E8B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4C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2"/>
  </w:num>
  <w:num w:numId="5">
    <w:abstractNumId w:val="14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13"/>
  </w:num>
  <w:num w:numId="10">
    <w:abstractNumId w:val="3"/>
  </w:num>
  <w:num w:numId="11">
    <w:abstractNumId w:val="11"/>
  </w:num>
  <w:num w:numId="12">
    <w:abstractNumId w:val="10"/>
  </w:num>
  <w:num w:numId="13">
    <w:abstractNumId w:val="15"/>
  </w:num>
  <w:num w:numId="14">
    <w:abstractNumId w:val="1"/>
  </w:num>
  <w:num w:numId="15">
    <w:abstractNumId w:val="16"/>
  </w:num>
  <w:num w:numId="16">
    <w:abstractNumId w:val="5"/>
  </w:num>
  <w:num w:numId="17">
    <w:abstractNumId w:val="8"/>
  </w:num>
  <w:num w:numId="18">
    <w:abstractNumId w:val="7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DB4"/>
    <w:rsid w:val="00001B42"/>
    <w:rsid w:val="00012AA9"/>
    <w:rsid w:val="00030515"/>
    <w:rsid w:val="00055317"/>
    <w:rsid w:val="0006429D"/>
    <w:rsid w:val="000766DD"/>
    <w:rsid w:val="000A2988"/>
    <w:rsid w:val="000B3ED6"/>
    <w:rsid w:val="000F7D9B"/>
    <w:rsid w:val="00103E90"/>
    <w:rsid w:val="0011519D"/>
    <w:rsid w:val="00167347"/>
    <w:rsid w:val="00195995"/>
    <w:rsid w:val="001A22F4"/>
    <w:rsid w:val="001C568C"/>
    <w:rsid w:val="001D2F69"/>
    <w:rsid w:val="002152BB"/>
    <w:rsid w:val="0023541F"/>
    <w:rsid w:val="00253208"/>
    <w:rsid w:val="00277DFF"/>
    <w:rsid w:val="002A5569"/>
    <w:rsid w:val="002E74BC"/>
    <w:rsid w:val="00332F01"/>
    <w:rsid w:val="00372873"/>
    <w:rsid w:val="00381EB1"/>
    <w:rsid w:val="003C6DB4"/>
    <w:rsid w:val="003D706A"/>
    <w:rsid w:val="00426E31"/>
    <w:rsid w:val="00434FE7"/>
    <w:rsid w:val="00465049"/>
    <w:rsid w:val="0049268D"/>
    <w:rsid w:val="004A5678"/>
    <w:rsid w:val="00532107"/>
    <w:rsid w:val="0057683E"/>
    <w:rsid w:val="00591C9A"/>
    <w:rsid w:val="0059555E"/>
    <w:rsid w:val="005D2023"/>
    <w:rsid w:val="005E16D8"/>
    <w:rsid w:val="005E2573"/>
    <w:rsid w:val="00634997"/>
    <w:rsid w:val="0065025E"/>
    <w:rsid w:val="00652925"/>
    <w:rsid w:val="006E39EA"/>
    <w:rsid w:val="006F31FC"/>
    <w:rsid w:val="00711A83"/>
    <w:rsid w:val="00711C39"/>
    <w:rsid w:val="00716D0A"/>
    <w:rsid w:val="00746762"/>
    <w:rsid w:val="007711C7"/>
    <w:rsid w:val="00797554"/>
    <w:rsid w:val="007F5D52"/>
    <w:rsid w:val="00820EE6"/>
    <w:rsid w:val="00894111"/>
    <w:rsid w:val="008D78C4"/>
    <w:rsid w:val="00907760"/>
    <w:rsid w:val="00916286"/>
    <w:rsid w:val="00922863"/>
    <w:rsid w:val="009453C2"/>
    <w:rsid w:val="00946177"/>
    <w:rsid w:val="009834C7"/>
    <w:rsid w:val="00992B7A"/>
    <w:rsid w:val="00A1100D"/>
    <w:rsid w:val="00A3412B"/>
    <w:rsid w:val="00A50199"/>
    <w:rsid w:val="00A646C9"/>
    <w:rsid w:val="00A80B3F"/>
    <w:rsid w:val="00A81AAB"/>
    <w:rsid w:val="00A82680"/>
    <w:rsid w:val="00A92D27"/>
    <w:rsid w:val="00AA29C2"/>
    <w:rsid w:val="00AB3234"/>
    <w:rsid w:val="00AE7E70"/>
    <w:rsid w:val="00AF1D09"/>
    <w:rsid w:val="00B05123"/>
    <w:rsid w:val="00B22B78"/>
    <w:rsid w:val="00B27B0B"/>
    <w:rsid w:val="00B32A86"/>
    <w:rsid w:val="00B413DF"/>
    <w:rsid w:val="00B44888"/>
    <w:rsid w:val="00B72843"/>
    <w:rsid w:val="00B819DD"/>
    <w:rsid w:val="00B872D0"/>
    <w:rsid w:val="00C018E1"/>
    <w:rsid w:val="00C064AD"/>
    <w:rsid w:val="00C107A9"/>
    <w:rsid w:val="00C26EA6"/>
    <w:rsid w:val="00C50F63"/>
    <w:rsid w:val="00C560FE"/>
    <w:rsid w:val="00CA566D"/>
    <w:rsid w:val="00CB37F1"/>
    <w:rsid w:val="00CD0146"/>
    <w:rsid w:val="00CE4FB3"/>
    <w:rsid w:val="00CF40B3"/>
    <w:rsid w:val="00D3097A"/>
    <w:rsid w:val="00D57C40"/>
    <w:rsid w:val="00D57DB3"/>
    <w:rsid w:val="00D7499A"/>
    <w:rsid w:val="00DE5D68"/>
    <w:rsid w:val="00DF770B"/>
    <w:rsid w:val="00E11565"/>
    <w:rsid w:val="00E23EA8"/>
    <w:rsid w:val="00E3228F"/>
    <w:rsid w:val="00E757C7"/>
    <w:rsid w:val="00E84E43"/>
    <w:rsid w:val="00EE60BE"/>
    <w:rsid w:val="00F306F9"/>
    <w:rsid w:val="00F7020D"/>
    <w:rsid w:val="00FB458A"/>
    <w:rsid w:val="00FB54F5"/>
    <w:rsid w:val="00FE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D7599"/>
  <w15:docId w15:val="{60BE807F-662B-40E1-B239-973A45BA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6DB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C6DB4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C6DB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3C6D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B3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8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88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448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888"/>
    <w:rPr>
      <w:rFonts w:ascii="Calibri" w:eastAsia="Calibri" w:hAnsi="Calibri" w:cs="Times New Roman"/>
    </w:rPr>
  </w:style>
  <w:style w:type="character" w:customStyle="1" w:styleId="st1">
    <w:name w:val="st1"/>
    <w:basedOn w:val="DefaultParagraphFont"/>
    <w:rsid w:val="00711C39"/>
  </w:style>
  <w:style w:type="character" w:styleId="Hyperlink">
    <w:name w:val="Hyperlink"/>
    <w:basedOn w:val="DefaultParagraphFont"/>
    <w:uiPriority w:val="99"/>
    <w:unhideWhenUsed/>
    <w:rsid w:val="00C560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32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68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1385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44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9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5550">
          <w:marLeft w:val="44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18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9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46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74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6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2287">
          <w:marLeft w:val="1166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4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2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protein-ppt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8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Waterford Union High School</Company>
  <LinksUpToDate>false</LinksUpToDate>
  <CharactersWithSpaces>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Craig A. Kohn</dc:creator>
  <cp:lastModifiedBy>Mr. Craig A. Kohn</cp:lastModifiedBy>
  <cp:revision>20</cp:revision>
  <cp:lastPrinted>2015-09-15T13:48:00Z</cp:lastPrinted>
  <dcterms:created xsi:type="dcterms:W3CDTF">2015-12-03T19:18:00Z</dcterms:created>
  <dcterms:modified xsi:type="dcterms:W3CDTF">2015-12-16T15:00:00Z</dcterms:modified>
</cp:coreProperties>
</file>