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588" w:rsidRDefault="004E4588" w:rsidP="004E4588">
      <w:pPr>
        <w:pStyle w:val="Title"/>
      </w:pPr>
      <w:r w:rsidRPr="00AE5BE1">
        <w:rPr>
          <w:noProof/>
          <w:sz w:val="46"/>
          <w:szCs w:val="46"/>
        </w:rPr>
        <w:drawing>
          <wp:anchor distT="0" distB="0" distL="114300" distR="114300" simplePos="0" relativeHeight="251666432" behindDoc="1" locked="0" layoutInCell="1" allowOverlap="1" wp14:anchorId="708F8DD2" wp14:editId="4E40A068">
            <wp:simplePos x="0" y="0"/>
            <wp:positionH relativeFrom="column">
              <wp:posOffset>6541384</wp:posOffset>
            </wp:positionH>
            <wp:positionV relativeFrom="paragraph">
              <wp:posOffset>-272005</wp:posOffset>
            </wp:positionV>
            <wp:extent cx="548110" cy="787079"/>
            <wp:effectExtent l="1905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7"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9E5903">
        <w:rPr>
          <w:noProof/>
          <w:sz w:val="46"/>
          <w:szCs w:val="46"/>
        </w:rPr>
        <w:t xml:space="preserve">Fall </w:t>
      </w:r>
      <w:bookmarkStart w:id="0" w:name="_GoBack"/>
      <w:bookmarkEnd w:id="0"/>
      <w:r w:rsidR="009E5903">
        <w:rPr>
          <w:noProof/>
          <w:sz w:val="46"/>
          <w:szCs w:val="46"/>
        </w:rPr>
        <w:t xml:space="preserve">2013 </w:t>
      </w:r>
      <w:r w:rsidR="00B3701F">
        <w:rPr>
          <w:noProof/>
          <w:sz w:val="46"/>
          <w:szCs w:val="46"/>
        </w:rPr>
        <w:t>Agriscience</w:t>
      </w:r>
      <w:r w:rsidRPr="00B579CE">
        <w:t xml:space="preserve"> </w:t>
      </w:r>
      <w:r w:rsidRPr="00B579CE">
        <w:rPr>
          <w:noProof/>
          <w:sz w:val="46"/>
          <w:szCs w:val="46"/>
        </w:rPr>
        <w:t>Final Exam</w:t>
      </w:r>
      <w:r>
        <w:rPr>
          <w:noProof/>
          <w:sz w:val="46"/>
          <w:szCs w:val="46"/>
        </w:rPr>
        <w:t xml:space="preserve"> </w:t>
      </w:r>
      <w:r>
        <w:rPr>
          <w:sz w:val="16"/>
          <w:szCs w:val="16"/>
        </w:rPr>
        <w:t xml:space="preserve">by C. </w:t>
      </w:r>
      <w:r w:rsidRPr="009E1A28">
        <w:rPr>
          <w:sz w:val="16"/>
          <w:szCs w:val="16"/>
        </w:rPr>
        <w:t>Kohn, Waterford WI</w:t>
      </w:r>
    </w:p>
    <w:p w:rsidR="00A3498C" w:rsidRDefault="004E4588" w:rsidP="004E458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t xml:space="preserve">  Score: </w:t>
      </w:r>
      <w:r>
        <w:rPr>
          <w:u w:val="single"/>
        </w:rPr>
        <w:tab/>
      </w:r>
      <w:r w:rsidR="00B3701F">
        <w:rPr>
          <w:u w:val="single"/>
        </w:rPr>
        <w:tab/>
      </w:r>
      <w:r>
        <w:rPr>
          <w:u w:val="single"/>
        </w:rPr>
        <w:tab/>
        <w:t xml:space="preserve">      </w:t>
      </w:r>
      <w:r w:rsidR="00A3498C">
        <w:rPr>
          <w:u w:val="single"/>
        </w:rPr>
        <w:br/>
      </w:r>
    </w:p>
    <w:p w:rsidR="0004005C" w:rsidRDefault="0004005C" w:rsidP="004E4588">
      <w:pPr>
        <w:rPr>
          <w:u w:val="single"/>
        </w:rPr>
      </w:pPr>
      <w:r>
        <w:rPr>
          <w:noProof/>
        </w:rPr>
        <mc:AlternateContent>
          <mc:Choice Requires="wps">
            <w:drawing>
              <wp:anchor distT="0" distB="0" distL="114300" distR="114300" simplePos="0" relativeHeight="251668480" behindDoc="0" locked="0" layoutInCell="1" allowOverlap="1" wp14:anchorId="732FC6D9" wp14:editId="0AEC6C4B">
                <wp:simplePos x="0" y="0"/>
                <wp:positionH relativeFrom="column">
                  <wp:posOffset>4418965</wp:posOffset>
                </wp:positionH>
                <wp:positionV relativeFrom="paragraph">
                  <wp:posOffset>-5080</wp:posOffset>
                </wp:positionV>
                <wp:extent cx="1708785" cy="2100580"/>
                <wp:effectExtent l="0" t="0" r="2476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100580"/>
                        </a:xfrm>
                        <a:prstGeom prst="rect">
                          <a:avLst/>
                        </a:prstGeom>
                        <a:solidFill>
                          <a:srgbClr val="FFFFFF"/>
                        </a:solidFill>
                        <a:ln w="9525">
                          <a:solidFill>
                            <a:srgbClr val="000000"/>
                          </a:solidFill>
                          <a:miter lim="800000"/>
                          <a:headEnd/>
                          <a:tailEnd/>
                        </a:ln>
                      </wps:spPr>
                      <wps:txbx>
                        <w:txbxContent>
                          <w:p w:rsidR="0004005C" w:rsidRDefault="0004005C" w:rsidP="0004005C">
                            <w:r>
                              <w:t>The</w:t>
                            </w:r>
                            <w:r w:rsidR="00B4643E">
                              <w:t xml:space="preserve"> smoother, straighter </w:t>
                            </w:r>
                            <w:r>
                              <w:t xml:space="preserve">line shows carbon dioxide (measured in parts per million, or ppm).  The </w:t>
                            </w:r>
                            <w:r w:rsidR="00B4643E">
                              <w:t>more erratic, wiggly</w:t>
                            </w:r>
                            <w:r>
                              <w:t xml:space="preserve"> line shows temperature (measured in C</w:t>
                            </w:r>
                            <w:r w:rsidRPr="0004005C">
                              <w:rPr>
                                <w:vertAlign w:val="superscript"/>
                              </w:rPr>
                              <w:t>o</w:t>
                            </w:r>
                            <w:r>
                              <w:t xml:space="preserve">).  The x-axis shows years from 1000 AD to 2000 AD.  </w:t>
                            </w:r>
                          </w:p>
                          <w:p w:rsidR="0004005C" w:rsidRDefault="0004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FC6D9" id="_x0000_t202" coordsize="21600,21600" o:spt="202" path="m,l,21600r21600,l21600,xe">
                <v:stroke joinstyle="miter"/>
                <v:path gradientshapeok="t" o:connecttype="rect"/>
              </v:shapetype>
              <v:shape id="Text Box 2" o:spid="_x0000_s1026" type="#_x0000_t202" style="position:absolute;margin-left:347.95pt;margin-top:-.4pt;width:134.55pt;height:16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">
                <v:textbox>
                  <w:txbxContent>
                    <w:p w:rsidR="0004005C" w:rsidRDefault="0004005C" w:rsidP="0004005C">
                      <w:r>
                        <w:t>The</w:t>
                      </w:r>
                      <w:r w:rsidR="00B4643E">
                        <w:t xml:space="preserve"> smoother, straighter </w:t>
                      </w:r>
                      <w:r>
                        <w:t xml:space="preserve">line shows carbon dioxide (measured in parts per million, or ppm).  The </w:t>
                      </w:r>
                      <w:r w:rsidR="00B4643E">
                        <w:t>more erratic, wiggly</w:t>
                      </w:r>
                      <w:r>
                        <w:t xml:space="preserve"> line shows temperature (measured in C</w:t>
                      </w:r>
                      <w:r w:rsidRPr="0004005C">
                        <w:rPr>
                          <w:vertAlign w:val="superscript"/>
                        </w:rPr>
                        <w:t>o</w:t>
                      </w:r>
                      <w:r>
                        <w:t xml:space="preserve">).  The x-axis shows years from 1000 AD to 2000 AD.  </w:t>
                      </w:r>
                    </w:p>
                    <w:p w:rsidR="0004005C" w:rsidRDefault="0004005C"/>
                  </w:txbxContent>
                </v:textbox>
              </v:shape>
            </w:pict>
          </mc:Fallback>
        </mc:AlternateContent>
      </w:r>
      <w:r>
        <w:rPr>
          <w:noProof/>
        </w:rPr>
        <w:drawing>
          <wp:inline distT="0" distB="0" distL="0" distR="0" wp14:anchorId="71179F37" wp14:editId="3243E3BD">
            <wp:extent cx="4321629" cy="2325277"/>
            <wp:effectExtent l="0" t="0" r="3175" b="0"/>
            <wp:docPr id="4" name="Picture 4" descr="http://upload.wikimedia.org/wikipedia/commons/thumb/9/90/CO2-Temp.png/480px-CO2-Te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0/CO2-Temp.png/480px-CO2-Tem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837" cy="2330232"/>
                    </a:xfrm>
                    <a:prstGeom prst="rect">
                      <a:avLst/>
                    </a:prstGeom>
                    <a:noFill/>
                    <a:ln>
                      <a:noFill/>
                    </a:ln>
                  </pic:spPr>
                </pic:pic>
              </a:graphicData>
            </a:graphic>
          </wp:inline>
        </w:drawing>
      </w:r>
    </w:p>
    <w:p w:rsidR="0004005C" w:rsidRDefault="0004005C" w:rsidP="00A3498C">
      <w:pPr>
        <w:pStyle w:val="ListParagraph"/>
        <w:numPr>
          <w:ilvl w:val="0"/>
          <w:numId w:val="23"/>
        </w:numPr>
      </w:pPr>
      <w:r>
        <w:t xml:space="preserve">Create a caption for the graph above in the space below.  </w:t>
      </w:r>
      <w:r>
        <w:br/>
      </w:r>
      <w:r>
        <w:br/>
      </w:r>
      <w:r w:rsidRPr="0004005C">
        <w:rPr>
          <w:i/>
        </w:rPr>
        <w:t>In this graph, you can see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sidRPr="0004005C">
        <w:rPr>
          <w:i/>
        </w:rPr>
        <w:t>This indicates that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04005C" w:rsidRDefault="0004005C" w:rsidP="00A3498C">
      <w:pPr>
        <w:pStyle w:val="ListParagraph"/>
        <w:numPr>
          <w:ilvl w:val="0"/>
          <w:numId w:val="23"/>
        </w:numPr>
      </w:pPr>
      <w:r>
        <w:t xml:space="preserve">What is the carbon cycle?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07E22" w:rsidRPr="00907E22" w:rsidRDefault="0004005C" w:rsidP="004E4588">
      <w:pPr>
        <w:pStyle w:val="ListParagraph"/>
        <w:numPr>
          <w:ilvl w:val="0"/>
          <w:numId w:val="23"/>
        </w:numPr>
        <w:rPr>
          <w:b/>
        </w:rPr>
      </w:pPr>
      <w:r>
        <w:t xml:space="preserve">How is this graph related to the carbon cycle? </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br/>
      </w:r>
      <w:r w:rsidRPr="0004005C">
        <w:rPr>
          <w:u w:val="single"/>
        </w:rPr>
        <w:br/>
      </w:r>
      <w:r>
        <w:t>_</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br/>
      </w:r>
      <w:r>
        <w:br/>
        <w:t>_</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br/>
      </w:r>
      <w:r>
        <w:br/>
        <w:t>_</w:t>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Pr="0004005C">
        <w:rPr>
          <w:u w:val="single"/>
        </w:rPr>
        <w:tab/>
      </w:r>
      <w:r w:rsidR="00907E22">
        <w:br/>
      </w:r>
    </w:p>
    <w:p w:rsidR="00FD6DDB" w:rsidRPr="0004005C" w:rsidRDefault="00907E22" w:rsidP="004E4588">
      <w:pPr>
        <w:pStyle w:val="ListParagraph"/>
        <w:numPr>
          <w:ilvl w:val="0"/>
          <w:numId w:val="23"/>
        </w:numPr>
        <w:rPr>
          <w:b/>
        </w:rPr>
      </w:pPr>
      <w:r>
        <w:t>Scientists predict that CO</w:t>
      </w:r>
      <w:r>
        <w:softHyphen/>
      </w:r>
      <w:r>
        <w:rPr>
          <w:vertAlign w:val="subscript"/>
        </w:rPr>
        <w:t>2</w:t>
      </w:r>
      <w:r>
        <w:t xml:space="preserve"> levels would have to be reduced to half of their levels in 2000 to prevent </w:t>
      </w:r>
      <w:r>
        <w:br/>
        <w:t>serious damage from climate change.  If this is true, to what levels would CO</w:t>
      </w:r>
      <w:r>
        <w:softHyphen/>
      </w:r>
      <w:r>
        <w:softHyphen/>
      </w:r>
      <w:r>
        <w:rPr>
          <w:vertAlign w:val="subscript"/>
        </w:rPr>
        <w:t>2</w:t>
      </w:r>
      <w:r>
        <w:t xml:space="preserve"> have to be reduced to? </w:t>
      </w:r>
      <w:r>
        <w:rPr>
          <w:u w:val="single"/>
        </w:rPr>
        <w:tab/>
      </w:r>
      <w:r>
        <w:rPr>
          <w:u w:val="single"/>
        </w:rPr>
        <w:tab/>
      </w:r>
      <w:r w:rsidR="0004005C">
        <w:br/>
      </w:r>
      <w:r w:rsidR="00FD6DDB">
        <w:rPr>
          <w:noProof/>
        </w:rPr>
        <w:lastRenderedPageBreak/>
        <w:drawing>
          <wp:inline distT="0" distB="0" distL="0" distR="0" wp14:anchorId="4E67438D" wp14:editId="6A976564">
            <wp:extent cx="6585857" cy="5061857"/>
            <wp:effectExtent l="0" t="0" r="571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3498C" w:rsidRDefault="00FD6DDB" w:rsidP="004E4588">
      <w:pPr>
        <w:rPr>
          <w:b/>
        </w:rPr>
      </w:pPr>
      <w:r>
        <w:rPr>
          <w:b/>
        </w:rPr>
        <w:t xml:space="preserve">The graph above is the result of a respiration experiment.  A predetermined amount of yeast and water were added to a balloon.  Once the yeast had been reactivated, a </w:t>
      </w:r>
      <w:r w:rsidR="00A3498C">
        <w:rPr>
          <w:b/>
        </w:rPr>
        <w:t xml:space="preserve">type of carbohydrate was added. Each balloon contained the same amount of yeast, water, and carbohydrate.  This experiment was repeated 3 times per type of carbohydrate. </w:t>
      </w:r>
    </w:p>
    <w:p w:rsidR="00A3498C" w:rsidRDefault="00D75720" w:rsidP="004E4588">
      <w:pPr>
        <w:rPr>
          <w:b/>
        </w:rPr>
      </w:pPr>
      <w:r>
        <w:rPr>
          <w:b/>
        </w:rPr>
        <w:t>Type I was table sugar (sucrose – glucose bonded to fructose</w:t>
      </w:r>
      <w:r w:rsidR="00A3498C">
        <w:rPr>
          <w:b/>
        </w:rPr>
        <w:t xml:space="preserve">).  Type II was pure glucose. Type III was fruit sugar (fructose).  Type IV was potato starch.  Type V was whole wheat flour. </w:t>
      </w:r>
    </w:p>
    <w:p w:rsidR="00FD6DDB" w:rsidRDefault="00A3498C" w:rsidP="0004005C">
      <w:pPr>
        <w:rPr>
          <w:b/>
        </w:rPr>
      </w:pPr>
      <w:r>
        <w:rPr>
          <w:b/>
        </w:rPr>
        <w:t xml:space="preserve">Once the carbohydrate was added, the balloon’s circumference was measured at 30 minutes, 60 minutes, 90 minutes, and 120 minutes.  The results are shown in the graph and table above. Use this information to answer the following questions. </w:t>
      </w:r>
      <w:r w:rsidR="0004005C">
        <w:rPr>
          <w:b/>
        </w:rPr>
        <w:t xml:space="preserve">Use this information to answer the following questions. </w:t>
      </w:r>
    </w:p>
    <w:p w:rsidR="0004005C" w:rsidRDefault="0004005C" w:rsidP="0004005C">
      <w:pPr>
        <w:pStyle w:val="ListParagraph"/>
        <w:numPr>
          <w:ilvl w:val="0"/>
          <w:numId w:val="24"/>
        </w:numPr>
      </w:pPr>
      <w:r w:rsidRPr="0004005C">
        <w:t>W</w:t>
      </w:r>
      <w:r>
        <w:t xml:space="preserve">hat molecule caused the balloons to inflate? </w:t>
      </w:r>
      <w:r>
        <w:rPr>
          <w:u w:val="single"/>
        </w:rPr>
        <w:tab/>
      </w:r>
      <w:r>
        <w:rPr>
          <w:u w:val="single"/>
        </w:rPr>
        <w:tab/>
      </w:r>
      <w:r>
        <w:rPr>
          <w:u w:val="single"/>
        </w:rPr>
        <w:tab/>
      </w:r>
      <w:r>
        <w:rPr>
          <w:u w:val="single"/>
        </w:rPr>
        <w:tab/>
      </w:r>
      <w:r>
        <w:rPr>
          <w:u w:val="single"/>
        </w:rPr>
        <w:tab/>
      </w:r>
      <w:r>
        <w:rPr>
          <w:u w:val="single"/>
        </w:rPr>
        <w:tab/>
      </w:r>
      <w:r>
        <w:rPr>
          <w:u w:val="single"/>
        </w:rPr>
        <w:tab/>
      </w:r>
      <w:r>
        <w:br/>
      </w:r>
    </w:p>
    <w:p w:rsidR="0004005C" w:rsidRPr="00D75720" w:rsidRDefault="005815CA" w:rsidP="0004005C">
      <w:pPr>
        <w:pStyle w:val="ListParagraph"/>
        <w:numPr>
          <w:ilvl w:val="0"/>
          <w:numId w:val="24"/>
        </w:numPr>
      </w:pPr>
      <w:r>
        <w:t xml:space="preserve">What does it indicate if one kind of carbohydrate caused the balloon to inflate more than the other kinds of carbohydrates?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75720">
        <w:rPr>
          <w:u w:val="single"/>
        </w:rPr>
        <w:br/>
      </w:r>
    </w:p>
    <w:p w:rsidR="00D75720" w:rsidRDefault="00D75720" w:rsidP="0004005C">
      <w:pPr>
        <w:pStyle w:val="ListParagraph"/>
        <w:numPr>
          <w:ilvl w:val="0"/>
          <w:numId w:val="24"/>
        </w:numPr>
      </w:pPr>
      <w:r>
        <w:t xml:space="preserve">Based on this data, which kind of carbohydrate caused the greatest inflation? </w:t>
      </w:r>
      <w:r>
        <w:rPr>
          <w:u w:val="single"/>
        </w:rPr>
        <w:tab/>
      </w:r>
      <w:r>
        <w:rPr>
          <w:u w:val="single"/>
        </w:rPr>
        <w:tab/>
      </w:r>
      <w:r>
        <w:rPr>
          <w:u w:val="single"/>
        </w:rPr>
        <w:tab/>
      </w:r>
      <w:r>
        <w:rPr>
          <w:u w:val="single"/>
        </w:rPr>
        <w:tab/>
      </w:r>
      <w:r>
        <w:rPr>
          <w:u w:val="single"/>
        </w:rPr>
        <w:tab/>
      </w:r>
      <w:r>
        <w:br/>
      </w:r>
    </w:p>
    <w:p w:rsidR="00B67F30" w:rsidRDefault="00B67F30" w:rsidP="00B67F30">
      <w:pPr>
        <w:pStyle w:val="ListParagraph"/>
        <w:numPr>
          <w:ilvl w:val="0"/>
          <w:numId w:val="24"/>
        </w:numPr>
      </w:pPr>
      <w:r>
        <w:lastRenderedPageBreak/>
        <w:t xml:space="preserve">Create a hypothesis that would explain why this type of carbohydrate would have this kind of impact on cellular respiration: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D2BFB" w:rsidRDefault="00D75720" w:rsidP="0004005C">
      <w:pPr>
        <w:pStyle w:val="ListParagraph"/>
        <w:numPr>
          <w:ilvl w:val="0"/>
          <w:numId w:val="24"/>
        </w:numPr>
      </w:pPr>
      <w:r>
        <w:t>Given this data, how do you think the amount and/or availability of hydrogen atoms on wheat flour is different from the amount and/or availability of hydrogen in sucrose?</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75720" w:rsidRDefault="00907E22" w:rsidP="0004005C">
      <w:pPr>
        <w:pStyle w:val="ListParagraph"/>
        <w:numPr>
          <w:ilvl w:val="0"/>
          <w:numId w:val="24"/>
        </w:numPr>
      </w:pPr>
      <w:r>
        <w:t>Below, d</w:t>
      </w:r>
      <w:r w:rsidR="00D75720">
        <w:t>efend your answer with evidence and what you know about carbohydrates, respiration, and hydrogen:</w:t>
      </w:r>
      <w:r w:rsidR="00D75720">
        <w:br/>
      </w:r>
      <w:r w:rsidR="00D75720">
        <w:br/>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br/>
      </w:r>
      <w:r w:rsidR="00D75720">
        <w:br/>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br/>
      </w:r>
      <w:r w:rsidR="00D75720">
        <w:br/>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tab/>
      </w:r>
      <w:r w:rsidR="00D75720">
        <w:rPr>
          <w:u w:val="single"/>
        </w:rPr>
        <w:br/>
      </w:r>
    </w:p>
    <w:p w:rsidR="00B67F30" w:rsidRDefault="00B67F30" w:rsidP="0004005C">
      <w:pPr>
        <w:pStyle w:val="ListParagraph"/>
        <w:numPr>
          <w:ilvl w:val="0"/>
          <w:numId w:val="24"/>
        </w:numPr>
      </w:pPr>
      <w:r>
        <w:t xml:space="preserve">How does this information relate to the production and/or use of ATP?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AD2BFB">
        <w:br/>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br/>
      </w:r>
    </w:p>
    <w:p w:rsidR="00D75720" w:rsidRDefault="00B67F30" w:rsidP="0004005C">
      <w:pPr>
        <w:pStyle w:val="ListParagraph"/>
        <w:numPr>
          <w:ilvl w:val="0"/>
          <w:numId w:val="24"/>
        </w:numPr>
      </w:pPr>
      <w:r>
        <w:t xml:space="preserve">How might this information be valuable to a pig farmer?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AD2BFB">
        <w:br/>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br/>
      </w:r>
    </w:p>
    <w:p w:rsidR="00AD2BFB" w:rsidRPr="00AD2BFB" w:rsidRDefault="00B67F30" w:rsidP="00AD2BFB">
      <w:pPr>
        <w:pStyle w:val="ListParagraph"/>
        <w:numPr>
          <w:ilvl w:val="0"/>
          <w:numId w:val="24"/>
        </w:numPr>
        <w:rPr>
          <w:i/>
        </w:rPr>
      </w:pPr>
      <w:r>
        <w:t xml:space="preserve">How might this information be valuable to a nutritionist? </w:t>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br/>
      </w:r>
      <w:r>
        <w:br/>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br/>
      </w:r>
      <w:r>
        <w:br/>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tab/>
      </w:r>
      <w:r w:rsidRPr="00177BAD">
        <w:rPr>
          <w:u w:val="single"/>
        </w:rPr>
        <w:br/>
      </w:r>
      <w:r w:rsidR="00AD2BFB">
        <w:br/>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r w:rsidR="00AD2BFB">
        <w:rPr>
          <w:u w:val="single"/>
        </w:rPr>
        <w:tab/>
      </w:r>
    </w:p>
    <w:p w:rsidR="00885782" w:rsidRDefault="00885782" w:rsidP="00AD2BFB">
      <w:pPr>
        <w:pStyle w:val="ListParagraph"/>
      </w:pPr>
      <w:r w:rsidRPr="00177BAD">
        <w:rPr>
          <w:i/>
        </w:rPr>
        <w:lastRenderedPageBreak/>
        <w:t xml:space="preserve">Use the passage </w:t>
      </w:r>
      <w:r w:rsidR="00BF5BBD">
        <w:rPr>
          <w:i/>
        </w:rPr>
        <w:t>above</w:t>
      </w:r>
      <w:r w:rsidRPr="00177BAD">
        <w:rPr>
          <w:i/>
        </w:rPr>
        <w:t xml:space="preserve"> to answer the following questions: </w:t>
      </w:r>
      <w:r w:rsidR="00177BAD" w:rsidRPr="00177BAD">
        <w:rPr>
          <w:i/>
        </w:rPr>
        <w:br/>
      </w:r>
    </w:p>
    <w:p w:rsidR="00177BAD" w:rsidRDefault="00177BAD" w:rsidP="0004005C">
      <w:pPr>
        <w:pStyle w:val="ListParagraph"/>
        <w:numPr>
          <w:ilvl w:val="0"/>
          <w:numId w:val="24"/>
        </w:numPr>
      </w:pPr>
      <w:r>
        <w:rPr>
          <w:noProof/>
        </w:rPr>
        <w:drawing>
          <wp:anchor distT="0" distB="0" distL="114300" distR="114300" simplePos="0" relativeHeight="251672576" behindDoc="0" locked="0" layoutInCell="1" allowOverlap="1" wp14:anchorId="3B49B061" wp14:editId="1500467E">
            <wp:simplePos x="0" y="0"/>
            <wp:positionH relativeFrom="column">
              <wp:posOffset>2606040</wp:posOffset>
            </wp:positionH>
            <wp:positionV relativeFrom="paragraph">
              <wp:posOffset>647065</wp:posOffset>
            </wp:positionV>
            <wp:extent cx="3962400" cy="1094105"/>
            <wp:effectExtent l="152400" t="152400" r="361950" b="3536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736" t="60132" r="44872" b="19531"/>
                    <a:stretch/>
                  </pic:blipFill>
                  <pic:spPr bwMode="auto">
                    <a:xfrm>
                      <a:off x="0" y="0"/>
                      <a:ext cx="3962400" cy="109410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E8AD760" wp14:editId="6F7563A0">
            <wp:simplePos x="0" y="0"/>
            <wp:positionH relativeFrom="column">
              <wp:posOffset>188595</wp:posOffset>
            </wp:positionH>
            <wp:positionV relativeFrom="paragraph">
              <wp:posOffset>-60960</wp:posOffset>
            </wp:positionV>
            <wp:extent cx="3916680" cy="1164590"/>
            <wp:effectExtent l="152400" t="152400" r="369570" b="35941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3736" t="13357" r="44872" b="64742"/>
                    <a:stretch/>
                  </pic:blipFill>
                  <pic:spPr bwMode="auto">
                    <a:xfrm>
                      <a:off x="0" y="0"/>
                      <a:ext cx="3916680" cy="11645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How is C4 photosynthesis different from C3 photosynthesis?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77BAD" w:rsidRDefault="00177BAD" w:rsidP="0004005C">
      <w:pPr>
        <w:pStyle w:val="ListParagraph"/>
        <w:numPr>
          <w:ilvl w:val="0"/>
          <w:numId w:val="24"/>
        </w:numPr>
      </w:pPr>
      <w:r>
        <w:t xml:space="preserve">What is a legume?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177BAD" w:rsidRDefault="00177BAD" w:rsidP="0004005C">
      <w:pPr>
        <w:pStyle w:val="ListParagraph"/>
        <w:numPr>
          <w:ilvl w:val="0"/>
          <w:numId w:val="24"/>
        </w:numPr>
      </w:pPr>
      <w:r>
        <w:t xml:space="preserve">What would be the advantage of creating a C4 legume?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F5BBD">
        <w:br/>
      </w:r>
    </w:p>
    <w:p w:rsidR="00BF5BBD" w:rsidRPr="00BF5BBD" w:rsidRDefault="00177BAD" w:rsidP="00E548F2">
      <w:pPr>
        <w:pStyle w:val="ListParagraph"/>
        <w:numPr>
          <w:ilvl w:val="0"/>
          <w:numId w:val="24"/>
        </w:numPr>
      </w:pPr>
      <w:r>
        <w:t xml:space="preserve">Do you agree with Mr. Gupta? Given that all legumes are C3 plants, would they grow in all conditions? Explain: </w:t>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br/>
      </w:r>
      <w:r w:rsidR="00BF5BBD">
        <w:br/>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rPr>
          <w:u w:val="single"/>
        </w:rPr>
        <w:tab/>
      </w:r>
      <w:r w:rsidR="00BF5BBD">
        <w:br/>
      </w:r>
    </w:p>
    <w:p w:rsidR="00B57BB2" w:rsidRDefault="00BA458E" w:rsidP="00BF5BBD">
      <w:r>
        <w:lastRenderedPageBreak/>
        <w:t xml:space="preserve">A research group is trying to determine how </w:t>
      </w:r>
      <w:r w:rsidR="00B57BB2">
        <w:t xml:space="preserve">the rate of application of fertilizer affects the amount of corn produced in a field.  The researchers tested different application rates of two kinds of nutrients: nitrogen and phosphorus. </w:t>
      </w:r>
    </w:p>
    <w:p w:rsidR="00B57BB2" w:rsidRDefault="00B57BB2" w:rsidP="00B57BB2">
      <w:r>
        <w:t xml:space="preserve">When 0 lbs of nitrogen were applied, the average yield of corn was 156 bushels per acre.  When 10-20 lbs of nitrogen was applied per acre, the corn yielded an average of 168 bushels per acre.  When 30-40 lbs of nitrogen was applied per acre, the corn yielded an average of 177 bushels per acre.  When 60 lbs of nitrogen was applied per acre, the corn yielded 175 bushels per acre. </w:t>
      </w:r>
    </w:p>
    <w:p w:rsidR="00B57BB2" w:rsidRDefault="00B57BB2" w:rsidP="00B57BB2">
      <w:r>
        <w:t xml:space="preserve">The researchers also tested different rates of phosphate application. When 0 lbs of phosphate was applied, the corn yielded an average of 166 bushels per acre.  When 10-20 lbs of phosphate was applied per acre, the corn yielded an average of 172 bushels per acre.  When 30-40 lbs of phosphate was applied per acre, the corn yielded an average of 169 bushels per acre.  When 60 lbs of phosphate was applied per acre, the corn yielded 171 bushels per acre.  </w:t>
      </w:r>
    </w:p>
    <w:p w:rsidR="009D7608" w:rsidRDefault="009D7608" w:rsidP="009D7608">
      <w:pPr>
        <w:pStyle w:val="ListParagraph"/>
        <w:numPr>
          <w:ilvl w:val="0"/>
          <w:numId w:val="24"/>
        </w:numPr>
      </w:pPr>
      <w:r>
        <w:t xml:space="preserve">Create a graph based on the information above on the opposite side of this sheet.  </w:t>
      </w:r>
    </w:p>
    <w:p w:rsidR="009D7608" w:rsidRDefault="009D7608" w:rsidP="009D7608">
      <w:pPr>
        <w:pStyle w:val="ListParagraph"/>
        <w:numPr>
          <w:ilvl w:val="1"/>
          <w:numId w:val="24"/>
        </w:numPr>
      </w:pPr>
      <w:r>
        <w:t xml:space="preserve">Be sure to label all axes and types of data. </w:t>
      </w:r>
    </w:p>
    <w:p w:rsidR="009D7608" w:rsidRDefault="009D7608" w:rsidP="009D7608">
      <w:pPr>
        <w:pStyle w:val="ListParagraph"/>
        <w:numPr>
          <w:ilvl w:val="1"/>
          <w:numId w:val="24"/>
        </w:numPr>
      </w:pPr>
      <w:r>
        <w:t xml:space="preserve">Be sure to include a caption for this graph. A title is not needed if the graph has a caption. </w:t>
      </w:r>
      <w:r>
        <w:br/>
      </w:r>
    </w:p>
    <w:p w:rsidR="009D7608" w:rsidRDefault="009D7608" w:rsidP="009D7608">
      <w:pPr>
        <w:pStyle w:val="ListParagraph"/>
        <w:numPr>
          <w:ilvl w:val="0"/>
          <w:numId w:val="24"/>
        </w:numPr>
      </w:pPr>
      <w:r>
        <w:t xml:space="preserve">In the space below, write a hypothesis that could be applicable to this research experiment.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7608" w:rsidRDefault="009D7608" w:rsidP="009D7608">
      <w:pPr>
        <w:pStyle w:val="ListParagraph"/>
        <w:numPr>
          <w:ilvl w:val="0"/>
          <w:numId w:val="24"/>
        </w:numPr>
      </w:pPr>
      <w:r>
        <w:t xml:space="preserve">In the space below, write a rationale for this hypothesis: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7608" w:rsidRDefault="009D7608" w:rsidP="009D7608">
      <w:pPr>
        <w:pStyle w:val="ListParagraph"/>
        <w:numPr>
          <w:ilvl w:val="0"/>
          <w:numId w:val="24"/>
        </w:numPr>
      </w:pPr>
      <w:r>
        <w:t xml:space="preserve">Based on this research, what would have the most impact on the </w:t>
      </w:r>
      <w:r>
        <w:br/>
        <w:t xml:space="preserve">productivity of a corn field, a shortage of nitrogen or a shortage of phosphate? </w:t>
      </w:r>
      <w:r>
        <w:rPr>
          <w:u w:val="single"/>
        </w:rPr>
        <w:tab/>
      </w:r>
      <w:r>
        <w:rPr>
          <w:u w:val="single"/>
        </w:rPr>
        <w:tab/>
      </w:r>
      <w:r>
        <w:rPr>
          <w:u w:val="single"/>
        </w:rPr>
        <w:tab/>
      </w:r>
      <w:r>
        <w:rPr>
          <w:u w:val="single"/>
        </w:rPr>
        <w:tab/>
      </w:r>
      <w:r>
        <w:rPr>
          <w:u w:val="single"/>
        </w:rPr>
        <w:tab/>
      </w:r>
      <w:r>
        <w:br/>
      </w:r>
      <w:r>
        <w:b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9D7608" w:rsidRDefault="009D7608" w:rsidP="009D7608">
      <w:pPr>
        <w:pStyle w:val="ListParagraph"/>
        <w:numPr>
          <w:ilvl w:val="0"/>
          <w:numId w:val="24"/>
        </w:numPr>
      </w:pPr>
      <w:r>
        <w:t xml:space="preserve">Assume that the error bars for the 30-40 lb. application results and the 60 lb. </w:t>
      </w:r>
      <w:r w:rsidR="00AD2BFB">
        <w:t>application results overlapped for both nutrients.</w:t>
      </w:r>
      <w:r>
        <w:t xml:space="preserve"> What would this indicate about the benefits of applying 60 lbs. compared to applying 30 lbs.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67F30" w:rsidRPr="0004005C" w:rsidRDefault="00BF5BBD" w:rsidP="00BF5BBD">
      <w:r>
        <w:lastRenderedPageBreak/>
        <w:br/>
      </w:r>
      <w:r w:rsidR="00AD2BFB">
        <w:rPr>
          <w:noProof/>
        </w:rPr>
        <w:drawing>
          <wp:anchor distT="0" distB="0" distL="114300" distR="114300" simplePos="0" relativeHeight="251661312" behindDoc="1" locked="0" layoutInCell="1" allowOverlap="1" wp14:anchorId="630483CD" wp14:editId="3F413C58">
            <wp:simplePos x="0" y="0"/>
            <wp:positionH relativeFrom="column">
              <wp:posOffset>44450</wp:posOffset>
            </wp:positionH>
            <wp:positionV relativeFrom="paragraph">
              <wp:posOffset>183515</wp:posOffset>
            </wp:positionV>
            <wp:extent cx="6773545" cy="6421755"/>
            <wp:effectExtent l="4445"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6519" t="30039" r="55905" b="13834"/>
                    <a:stretch/>
                  </pic:blipFill>
                  <pic:spPr bwMode="auto">
                    <a:xfrm rot="16200000">
                      <a:off x="0" y="0"/>
                      <a:ext cx="6773545" cy="642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7BAD">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Pr>
          <w:u w:val="single"/>
        </w:rPr>
        <w:tab/>
      </w:r>
      <w:r w:rsidRPr="00BF5BBD">
        <w:rPr>
          <w:u w:val="single"/>
        </w:rPr>
        <w:tab/>
      </w:r>
      <w:r w:rsidRPr="00BF5BBD">
        <w:rPr>
          <w:u w:val="single"/>
        </w:rPr>
        <w:tab/>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Pr>
          <w:u w:val="single"/>
        </w:rPr>
        <w:tab/>
      </w:r>
      <w:r w:rsidRPr="00BF5BBD">
        <w:rPr>
          <w:u w:val="single"/>
        </w:rPr>
        <w:tab/>
      </w:r>
      <w:r w:rsidRPr="00BF5BBD">
        <w:rPr>
          <w:u w:val="single"/>
        </w:rPr>
        <w:tab/>
      </w:r>
      <w:r w:rsidRPr="00BF5BBD">
        <w:rPr>
          <w:u w:val="single"/>
        </w:rPr>
        <w:tab/>
      </w:r>
      <w:r>
        <w:br/>
      </w:r>
      <w:r>
        <w:br/>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sidRPr="00BF5BBD">
        <w:rPr>
          <w:u w:val="single"/>
        </w:rPr>
        <w:tab/>
      </w:r>
      <w:r>
        <w:rPr>
          <w:u w:val="single"/>
        </w:rPr>
        <w:tab/>
      </w:r>
      <w:r w:rsidRPr="00BF5BBD">
        <w:rPr>
          <w:u w:val="single"/>
        </w:rPr>
        <w:tab/>
      </w:r>
      <w:r w:rsidRPr="00BF5BBD">
        <w:rPr>
          <w:u w:val="single"/>
        </w:rPr>
        <w:tab/>
      </w:r>
      <w:r w:rsidRPr="00BF5BBD">
        <w:rPr>
          <w:u w:val="single"/>
        </w:rPr>
        <w:tab/>
      </w:r>
    </w:p>
    <w:sectPr w:rsidR="00B67F30" w:rsidRPr="0004005C" w:rsidSect="00AE5BE1">
      <w:footerReference w:type="default" r:id="rId12"/>
      <w:pgSz w:w="12240" w:h="15840"/>
      <w:pgMar w:top="720" w:right="720" w:bottom="720" w:left="720" w:header="720" w:footer="5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72" w:rsidRDefault="00C76D72" w:rsidP="00AE5BE1">
      <w:pPr>
        <w:spacing w:after="0" w:line="240" w:lineRule="auto"/>
      </w:pPr>
      <w:r>
        <w:separator/>
      </w:r>
    </w:p>
  </w:endnote>
  <w:endnote w:type="continuationSeparator" w:id="0">
    <w:p w:rsidR="00C76D72" w:rsidRDefault="00C76D72" w:rsidP="00AE5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D72" w:rsidRPr="00AE5BE1" w:rsidRDefault="00190ABF" w:rsidP="00AE5BE1">
    <w:pPr>
      <w:pStyle w:val="Footer"/>
      <w:spacing w:before="240"/>
      <w:rPr>
        <w:i/>
        <w:sz w:val="14"/>
        <w:szCs w:val="14"/>
      </w:rPr>
    </w:pPr>
    <w:r w:rsidRPr="00190ABF">
      <w:rPr>
        <w:i/>
        <w:sz w:val="14"/>
        <w:szCs w:val="14"/>
      </w:rPr>
      <w:fldChar w:fldCharType="begin"/>
    </w:r>
    <w:r w:rsidRPr="00190ABF">
      <w:rPr>
        <w:i/>
        <w:sz w:val="14"/>
        <w:szCs w:val="14"/>
      </w:rPr>
      <w:instrText xml:space="preserve"> PAGE   \* MERGEFORMAT </w:instrText>
    </w:r>
    <w:r w:rsidRPr="00190ABF">
      <w:rPr>
        <w:i/>
        <w:sz w:val="14"/>
        <w:szCs w:val="14"/>
      </w:rPr>
      <w:fldChar w:fldCharType="separate"/>
    </w:r>
    <w:r w:rsidR="009E5903" w:rsidRPr="009E5903">
      <w:rPr>
        <w:b/>
        <w:bCs/>
        <w:i/>
        <w:noProof/>
        <w:sz w:val="14"/>
        <w:szCs w:val="14"/>
      </w:rPr>
      <w:t>1</w:t>
    </w:r>
    <w:r w:rsidRPr="00190ABF">
      <w:rPr>
        <w:b/>
        <w:bCs/>
        <w:i/>
        <w:noProof/>
        <w:sz w:val="14"/>
        <w:szCs w:val="14"/>
      </w:rPr>
      <w:fldChar w:fldCharType="end"/>
    </w:r>
    <w:r w:rsidRPr="00190ABF">
      <w:rPr>
        <w:b/>
        <w:bCs/>
        <w:i/>
        <w:sz w:val="14"/>
        <w:szCs w:val="14"/>
      </w:rPr>
      <w:t xml:space="preserve"> </w:t>
    </w:r>
    <w:r w:rsidRPr="00190ABF">
      <w:rPr>
        <w:i/>
        <w:sz w:val="14"/>
        <w:szCs w:val="14"/>
      </w:rPr>
      <w:t>|</w:t>
    </w:r>
    <w:r w:rsidRPr="00190ABF">
      <w:rPr>
        <w:b/>
        <w:bCs/>
        <w:i/>
        <w:sz w:val="14"/>
        <w:szCs w:val="14"/>
      </w:rPr>
      <w:t xml:space="preserve"> </w:t>
    </w:r>
    <w:r w:rsidRPr="00190ABF">
      <w:rPr>
        <w:i/>
        <w:color w:val="808080" w:themeColor="background1" w:themeShade="80"/>
        <w:spacing w:val="60"/>
        <w:sz w:val="14"/>
        <w:szCs w:val="14"/>
      </w:rPr>
      <w:t>Page</w:t>
    </w:r>
    <w:r w:rsidR="00C76D72" w:rsidRPr="001B001F">
      <w:rPr>
        <w:i/>
        <w:noProof/>
        <w:sz w:val="14"/>
        <w:szCs w:val="14"/>
      </w:rPr>
      <w:drawing>
        <wp:anchor distT="0" distB="0" distL="114300" distR="114300" simplePos="0" relativeHeight="251659264" behindDoc="1" locked="0" layoutInCell="1" allowOverlap="1" wp14:anchorId="0916F348" wp14:editId="507FB618">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B67F30">
      <w:rPr>
        <w:i/>
        <w:sz w:val="14"/>
        <w:szCs w:val="14"/>
      </w:rPr>
      <w:t xml:space="preserve">  Copyright 2014</w:t>
    </w:r>
    <w:r w:rsidR="00C76D72" w:rsidRPr="001B001F">
      <w:rPr>
        <w:i/>
        <w:sz w:val="14"/>
        <w:szCs w:val="14"/>
      </w:rPr>
      <w:t xml:space="preserve"> by Craig Kohn, Agricultural Sciences, Waterford WI.  This </w:t>
    </w:r>
    <w:r w:rsidR="00C76D72">
      <w:rPr>
        <w:i/>
        <w:sz w:val="14"/>
        <w:szCs w:val="14"/>
      </w:rPr>
      <w:t>source may be freely used provided the author is cited</w:t>
    </w:r>
    <w:r w:rsidR="00C76D72"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72" w:rsidRDefault="00C76D72" w:rsidP="00AE5BE1">
      <w:pPr>
        <w:spacing w:after="0" w:line="240" w:lineRule="auto"/>
      </w:pPr>
      <w:r>
        <w:separator/>
      </w:r>
    </w:p>
  </w:footnote>
  <w:footnote w:type="continuationSeparator" w:id="0">
    <w:p w:rsidR="00C76D72" w:rsidRDefault="00C76D72" w:rsidP="00AE5B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3E5"/>
    <w:multiLevelType w:val="hybridMultilevel"/>
    <w:tmpl w:val="56E6096E"/>
    <w:lvl w:ilvl="0" w:tplc="2A18597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B73EB"/>
    <w:multiLevelType w:val="hybridMultilevel"/>
    <w:tmpl w:val="B974479A"/>
    <w:lvl w:ilvl="0" w:tplc="3DC8770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53ECD"/>
    <w:multiLevelType w:val="hybridMultilevel"/>
    <w:tmpl w:val="E0665AD6"/>
    <w:lvl w:ilvl="0" w:tplc="2DD6F42E">
      <w:start w:val="1"/>
      <w:numFmt w:val="bullet"/>
      <w:lvlText w:val=""/>
      <w:lvlJc w:val="left"/>
      <w:pPr>
        <w:tabs>
          <w:tab w:val="num" w:pos="720"/>
        </w:tabs>
        <w:ind w:left="720" w:hanging="360"/>
      </w:pPr>
      <w:rPr>
        <w:rFonts w:ascii="Wingdings 2" w:hAnsi="Wingdings 2" w:hint="default"/>
      </w:rPr>
    </w:lvl>
    <w:lvl w:ilvl="1" w:tplc="1DE2E2CA">
      <w:start w:val="894"/>
      <w:numFmt w:val="bullet"/>
      <w:lvlText w:val=""/>
      <w:lvlJc w:val="left"/>
      <w:pPr>
        <w:tabs>
          <w:tab w:val="num" w:pos="1440"/>
        </w:tabs>
        <w:ind w:left="1440" w:hanging="360"/>
      </w:pPr>
      <w:rPr>
        <w:rFonts w:ascii="Wingdings 2" w:hAnsi="Wingdings 2" w:hint="default"/>
      </w:rPr>
    </w:lvl>
    <w:lvl w:ilvl="2" w:tplc="EE862DAE" w:tentative="1">
      <w:start w:val="1"/>
      <w:numFmt w:val="bullet"/>
      <w:lvlText w:val=""/>
      <w:lvlJc w:val="left"/>
      <w:pPr>
        <w:tabs>
          <w:tab w:val="num" w:pos="2160"/>
        </w:tabs>
        <w:ind w:left="2160" w:hanging="360"/>
      </w:pPr>
      <w:rPr>
        <w:rFonts w:ascii="Wingdings 2" w:hAnsi="Wingdings 2" w:hint="default"/>
      </w:rPr>
    </w:lvl>
    <w:lvl w:ilvl="3" w:tplc="E5022424" w:tentative="1">
      <w:start w:val="1"/>
      <w:numFmt w:val="bullet"/>
      <w:lvlText w:val=""/>
      <w:lvlJc w:val="left"/>
      <w:pPr>
        <w:tabs>
          <w:tab w:val="num" w:pos="2880"/>
        </w:tabs>
        <w:ind w:left="2880" w:hanging="360"/>
      </w:pPr>
      <w:rPr>
        <w:rFonts w:ascii="Wingdings 2" w:hAnsi="Wingdings 2" w:hint="default"/>
      </w:rPr>
    </w:lvl>
    <w:lvl w:ilvl="4" w:tplc="E9CE2DD8" w:tentative="1">
      <w:start w:val="1"/>
      <w:numFmt w:val="bullet"/>
      <w:lvlText w:val=""/>
      <w:lvlJc w:val="left"/>
      <w:pPr>
        <w:tabs>
          <w:tab w:val="num" w:pos="3600"/>
        </w:tabs>
        <w:ind w:left="3600" w:hanging="360"/>
      </w:pPr>
      <w:rPr>
        <w:rFonts w:ascii="Wingdings 2" w:hAnsi="Wingdings 2" w:hint="default"/>
      </w:rPr>
    </w:lvl>
    <w:lvl w:ilvl="5" w:tplc="44C468CA" w:tentative="1">
      <w:start w:val="1"/>
      <w:numFmt w:val="bullet"/>
      <w:lvlText w:val=""/>
      <w:lvlJc w:val="left"/>
      <w:pPr>
        <w:tabs>
          <w:tab w:val="num" w:pos="4320"/>
        </w:tabs>
        <w:ind w:left="4320" w:hanging="360"/>
      </w:pPr>
      <w:rPr>
        <w:rFonts w:ascii="Wingdings 2" w:hAnsi="Wingdings 2" w:hint="default"/>
      </w:rPr>
    </w:lvl>
    <w:lvl w:ilvl="6" w:tplc="6F46529A" w:tentative="1">
      <w:start w:val="1"/>
      <w:numFmt w:val="bullet"/>
      <w:lvlText w:val=""/>
      <w:lvlJc w:val="left"/>
      <w:pPr>
        <w:tabs>
          <w:tab w:val="num" w:pos="5040"/>
        </w:tabs>
        <w:ind w:left="5040" w:hanging="360"/>
      </w:pPr>
      <w:rPr>
        <w:rFonts w:ascii="Wingdings 2" w:hAnsi="Wingdings 2" w:hint="default"/>
      </w:rPr>
    </w:lvl>
    <w:lvl w:ilvl="7" w:tplc="5CC2F4B0" w:tentative="1">
      <w:start w:val="1"/>
      <w:numFmt w:val="bullet"/>
      <w:lvlText w:val=""/>
      <w:lvlJc w:val="left"/>
      <w:pPr>
        <w:tabs>
          <w:tab w:val="num" w:pos="5760"/>
        </w:tabs>
        <w:ind w:left="5760" w:hanging="360"/>
      </w:pPr>
      <w:rPr>
        <w:rFonts w:ascii="Wingdings 2" w:hAnsi="Wingdings 2" w:hint="default"/>
      </w:rPr>
    </w:lvl>
    <w:lvl w:ilvl="8" w:tplc="A03CC0EE" w:tentative="1">
      <w:start w:val="1"/>
      <w:numFmt w:val="bullet"/>
      <w:lvlText w:val=""/>
      <w:lvlJc w:val="left"/>
      <w:pPr>
        <w:tabs>
          <w:tab w:val="num" w:pos="6480"/>
        </w:tabs>
        <w:ind w:left="6480" w:hanging="360"/>
      </w:pPr>
      <w:rPr>
        <w:rFonts w:ascii="Wingdings 2" w:hAnsi="Wingdings 2" w:hint="default"/>
      </w:rPr>
    </w:lvl>
  </w:abstractNum>
  <w:abstractNum w:abstractNumId="3">
    <w:nsid w:val="0B002847"/>
    <w:multiLevelType w:val="hybridMultilevel"/>
    <w:tmpl w:val="E474E5E8"/>
    <w:lvl w:ilvl="0" w:tplc="A5E48642">
      <w:start w:val="1"/>
      <w:numFmt w:val="bullet"/>
      <w:lvlText w:val="•"/>
      <w:lvlJc w:val="left"/>
      <w:pPr>
        <w:tabs>
          <w:tab w:val="num" w:pos="720"/>
        </w:tabs>
        <w:ind w:left="720" w:hanging="360"/>
      </w:pPr>
      <w:rPr>
        <w:rFonts w:ascii="Arial" w:hAnsi="Arial" w:hint="default"/>
      </w:rPr>
    </w:lvl>
    <w:lvl w:ilvl="1" w:tplc="2FE82534">
      <w:start w:val="1"/>
      <w:numFmt w:val="bullet"/>
      <w:lvlText w:val="•"/>
      <w:lvlJc w:val="left"/>
      <w:pPr>
        <w:tabs>
          <w:tab w:val="num" w:pos="1440"/>
        </w:tabs>
        <w:ind w:left="1440" w:hanging="360"/>
      </w:pPr>
      <w:rPr>
        <w:rFonts w:ascii="Arial" w:hAnsi="Arial" w:hint="default"/>
      </w:rPr>
    </w:lvl>
    <w:lvl w:ilvl="2" w:tplc="BCBAA48E" w:tentative="1">
      <w:start w:val="1"/>
      <w:numFmt w:val="bullet"/>
      <w:lvlText w:val="•"/>
      <w:lvlJc w:val="left"/>
      <w:pPr>
        <w:tabs>
          <w:tab w:val="num" w:pos="2160"/>
        </w:tabs>
        <w:ind w:left="2160" w:hanging="360"/>
      </w:pPr>
      <w:rPr>
        <w:rFonts w:ascii="Arial" w:hAnsi="Arial" w:hint="default"/>
      </w:rPr>
    </w:lvl>
    <w:lvl w:ilvl="3" w:tplc="7A2C813E" w:tentative="1">
      <w:start w:val="1"/>
      <w:numFmt w:val="bullet"/>
      <w:lvlText w:val="•"/>
      <w:lvlJc w:val="left"/>
      <w:pPr>
        <w:tabs>
          <w:tab w:val="num" w:pos="2880"/>
        </w:tabs>
        <w:ind w:left="2880" w:hanging="360"/>
      </w:pPr>
      <w:rPr>
        <w:rFonts w:ascii="Arial" w:hAnsi="Arial" w:hint="default"/>
      </w:rPr>
    </w:lvl>
    <w:lvl w:ilvl="4" w:tplc="9E22E8EA" w:tentative="1">
      <w:start w:val="1"/>
      <w:numFmt w:val="bullet"/>
      <w:lvlText w:val="•"/>
      <w:lvlJc w:val="left"/>
      <w:pPr>
        <w:tabs>
          <w:tab w:val="num" w:pos="3600"/>
        </w:tabs>
        <w:ind w:left="3600" w:hanging="360"/>
      </w:pPr>
      <w:rPr>
        <w:rFonts w:ascii="Arial" w:hAnsi="Arial" w:hint="default"/>
      </w:rPr>
    </w:lvl>
    <w:lvl w:ilvl="5" w:tplc="03484C42" w:tentative="1">
      <w:start w:val="1"/>
      <w:numFmt w:val="bullet"/>
      <w:lvlText w:val="•"/>
      <w:lvlJc w:val="left"/>
      <w:pPr>
        <w:tabs>
          <w:tab w:val="num" w:pos="4320"/>
        </w:tabs>
        <w:ind w:left="4320" w:hanging="360"/>
      </w:pPr>
      <w:rPr>
        <w:rFonts w:ascii="Arial" w:hAnsi="Arial" w:hint="default"/>
      </w:rPr>
    </w:lvl>
    <w:lvl w:ilvl="6" w:tplc="159A2952" w:tentative="1">
      <w:start w:val="1"/>
      <w:numFmt w:val="bullet"/>
      <w:lvlText w:val="•"/>
      <w:lvlJc w:val="left"/>
      <w:pPr>
        <w:tabs>
          <w:tab w:val="num" w:pos="5040"/>
        </w:tabs>
        <w:ind w:left="5040" w:hanging="360"/>
      </w:pPr>
      <w:rPr>
        <w:rFonts w:ascii="Arial" w:hAnsi="Arial" w:hint="default"/>
      </w:rPr>
    </w:lvl>
    <w:lvl w:ilvl="7" w:tplc="95C40FD8" w:tentative="1">
      <w:start w:val="1"/>
      <w:numFmt w:val="bullet"/>
      <w:lvlText w:val="•"/>
      <w:lvlJc w:val="left"/>
      <w:pPr>
        <w:tabs>
          <w:tab w:val="num" w:pos="5760"/>
        </w:tabs>
        <w:ind w:left="5760" w:hanging="360"/>
      </w:pPr>
      <w:rPr>
        <w:rFonts w:ascii="Arial" w:hAnsi="Arial" w:hint="default"/>
      </w:rPr>
    </w:lvl>
    <w:lvl w:ilvl="8" w:tplc="3DFE9B04" w:tentative="1">
      <w:start w:val="1"/>
      <w:numFmt w:val="bullet"/>
      <w:lvlText w:val="•"/>
      <w:lvlJc w:val="left"/>
      <w:pPr>
        <w:tabs>
          <w:tab w:val="num" w:pos="6480"/>
        </w:tabs>
        <w:ind w:left="6480" w:hanging="360"/>
      </w:pPr>
      <w:rPr>
        <w:rFonts w:ascii="Arial" w:hAnsi="Arial" w:hint="default"/>
      </w:rPr>
    </w:lvl>
  </w:abstractNum>
  <w:abstractNum w:abstractNumId="4">
    <w:nsid w:val="0E993EF8"/>
    <w:multiLevelType w:val="hybridMultilevel"/>
    <w:tmpl w:val="6292D8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266EF8"/>
    <w:multiLevelType w:val="hybridMultilevel"/>
    <w:tmpl w:val="D7E4F686"/>
    <w:lvl w:ilvl="0" w:tplc="11ECE1C6">
      <w:start w:val="1"/>
      <w:numFmt w:val="bullet"/>
      <w:lvlText w:val="•"/>
      <w:lvlJc w:val="left"/>
      <w:pPr>
        <w:tabs>
          <w:tab w:val="num" w:pos="720"/>
        </w:tabs>
        <w:ind w:left="720" w:hanging="360"/>
      </w:pPr>
      <w:rPr>
        <w:rFonts w:ascii="Arial" w:hAnsi="Arial" w:hint="default"/>
      </w:rPr>
    </w:lvl>
    <w:lvl w:ilvl="1" w:tplc="0C849B8A">
      <w:start w:val="1"/>
      <w:numFmt w:val="bullet"/>
      <w:lvlText w:val="•"/>
      <w:lvlJc w:val="left"/>
      <w:pPr>
        <w:tabs>
          <w:tab w:val="num" w:pos="1440"/>
        </w:tabs>
        <w:ind w:left="1440" w:hanging="360"/>
      </w:pPr>
      <w:rPr>
        <w:rFonts w:ascii="Arial" w:hAnsi="Arial" w:hint="default"/>
      </w:rPr>
    </w:lvl>
    <w:lvl w:ilvl="2" w:tplc="8CC03C12" w:tentative="1">
      <w:start w:val="1"/>
      <w:numFmt w:val="bullet"/>
      <w:lvlText w:val="•"/>
      <w:lvlJc w:val="left"/>
      <w:pPr>
        <w:tabs>
          <w:tab w:val="num" w:pos="2160"/>
        </w:tabs>
        <w:ind w:left="2160" w:hanging="360"/>
      </w:pPr>
      <w:rPr>
        <w:rFonts w:ascii="Arial" w:hAnsi="Arial" w:hint="default"/>
      </w:rPr>
    </w:lvl>
    <w:lvl w:ilvl="3" w:tplc="DD384D78" w:tentative="1">
      <w:start w:val="1"/>
      <w:numFmt w:val="bullet"/>
      <w:lvlText w:val="•"/>
      <w:lvlJc w:val="left"/>
      <w:pPr>
        <w:tabs>
          <w:tab w:val="num" w:pos="2880"/>
        </w:tabs>
        <w:ind w:left="2880" w:hanging="360"/>
      </w:pPr>
      <w:rPr>
        <w:rFonts w:ascii="Arial" w:hAnsi="Arial" w:hint="default"/>
      </w:rPr>
    </w:lvl>
    <w:lvl w:ilvl="4" w:tplc="66C40574" w:tentative="1">
      <w:start w:val="1"/>
      <w:numFmt w:val="bullet"/>
      <w:lvlText w:val="•"/>
      <w:lvlJc w:val="left"/>
      <w:pPr>
        <w:tabs>
          <w:tab w:val="num" w:pos="3600"/>
        </w:tabs>
        <w:ind w:left="3600" w:hanging="360"/>
      </w:pPr>
      <w:rPr>
        <w:rFonts w:ascii="Arial" w:hAnsi="Arial" w:hint="default"/>
      </w:rPr>
    </w:lvl>
    <w:lvl w:ilvl="5" w:tplc="7AA6C1F0" w:tentative="1">
      <w:start w:val="1"/>
      <w:numFmt w:val="bullet"/>
      <w:lvlText w:val="•"/>
      <w:lvlJc w:val="left"/>
      <w:pPr>
        <w:tabs>
          <w:tab w:val="num" w:pos="4320"/>
        </w:tabs>
        <w:ind w:left="4320" w:hanging="360"/>
      </w:pPr>
      <w:rPr>
        <w:rFonts w:ascii="Arial" w:hAnsi="Arial" w:hint="default"/>
      </w:rPr>
    </w:lvl>
    <w:lvl w:ilvl="6" w:tplc="8A0EA9B8" w:tentative="1">
      <w:start w:val="1"/>
      <w:numFmt w:val="bullet"/>
      <w:lvlText w:val="•"/>
      <w:lvlJc w:val="left"/>
      <w:pPr>
        <w:tabs>
          <w:tab w:val="num" w:pos="5040"/>
        </w:tabs>
        <w:ind w:left="5040" w:hanging="360"/>
      </w:pPr>
      <w:rPr>
        <w:rFonts w:ascii="Arial" w:hAnsi="Arial" w:hint="default"/>
      </w:rPr>
    </w:lvl>
    <w:lvl w:ilvl="7" w:tplc="72663778" w:tentative="1">
      <w:start w:val="1"/>
      <w:numFmt w:val="bullet"/>
      <w:lvlText w:val="•"/>
      <w:lvlJc w:val="left"/>
      <w:pPr>
        <w:tabs>
          <w:tab w:val="num" w:pos="5760"/>
        </w:tabs>
        <w:ind w:left="5760" w:hanging="360"/>
      </w:pPr>
      <w:rPr>
        <w:rFonts w:ascii="Arial" w:hAnsi="Arial" w:hint="default"/>
      </w:rPr>
    </w:lvl>
    <w:lvl w:ilvl="8" w:tplc="5748FD46" w:tentative="1">
      <w:start w:val="1"/>
      <w:numFmt w:val="bullet"/>
      <w:lvlText w:val="•"/>
      <w:lvlJc w:val="left"/>
      <w:pPr>
        <w:tabs>
          <w:tab w:val="num" w:pos="6480"/>
        </w:tabs>
        <w:ind w:left="6480" w:hanging="360"/>
      </w:pPr>
      <w:rPr>
        <w:rFonts w:ascii="Arial" w:hAnsi="Arial" w:hint="default"/>
      </w:rPr>
    </w:lvl>
  </w:abstractNum>
  <w:abstractNum w:abstractNumId="7">
    <w:nsid w:val="127A11D7"/>
    <w:multiLevelType w:val="hybridMultilevel"/>
    <w:tmpl w:val="64D0DF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BD5A05"/>
    <w:multiLevelType w:val="hybridMultilevel"/>
    <w:tmpl w:val="3BE2C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9A12BD"/>
    <w:multiLevelType w:val="hybridMultilevel"/>
    <w:tmpl w:val="26529F00"/>
    <w:lvl w:ilvl="0" w:tplc="304633E6">
      <w:start w:val="1"/>
      <w:numFmt w:val="bullet"/>
      <w:lvlText w:val="•"/>
      <w:lvlJc w:val="left"/>
      <w:pPr>
        <w:tabs>
          <w:tab w:val="num" w:pos="720"/>
        </w:tabs>
        <w:ind w:left="720" w:hanging="360"/>
      </w:pPr>
      <w:rPr>
        <w:rFonts w:ascii="Arial" w:hAnsi="Arial" w:hint="default"/>
      </w:rPr>
    </w:lvl>
    <w:lvl w:ilvl="1" w:tplc="5C38375C" w:tentative="1">
      <w:start w:val="1"/>
      <w:numFmt w:val="bullet"/>
      <w:lvlText w:val="•"/>
      <w:lvlJc w:val="left"/>
      <w:pPr>
        <w:tabs>
          <w:tab w:val="num" w:pos="1440"/>
        </w:tabs>
        <w:ind w:left="1440" w:hanging="360"/>
      </w:pPr>
      <w:rPr>
        <w:rFonts w:ascii="Arial" w:hAnsi="Arial" w:hint="default"/>
      </w:rPr>
    </w:lvl>
    <w:lvl w:ilvl="2" w:tplc="4CC6C570" w:tentative="1">
      <w:start w:val="1"/>
      <w:numFmt w:val="bullet"/>
      <w:lvlText w:val="•"/>
      <w:lvlJc w:val="left"/>
      <w:pPr>
        <w:tabs>
          <w:tab w:val="num" w:pos="2160"/>
        </w:tabs>
        <w:ind w:left="2160" w:hanging="360"/>
      </w:pPr>
      <w:rPr>
        <w:rFonts w:ascii="Arial" w:hAnsi="Arial" w:hint="default"/>
      </w:rPr>
    </w:lvl>
    <w:lvl w:ilvl="3" w:tplc="0128D218" w:tentative="1">
      <w:start w:val="1"/>
      <w:numFmt w:val="bullet"/>
      <w:lvlText w:val="•"/>
      <w:lvlJc w:val="left"/>
      <w:pPr>
        <w:tabs>
          <w:tab w:val="num" w:pos="2880"/>
        </w:tabs>
        <w:ind w:left="2880" w:hanging="360"/>
      </w:pPr>
      <w:rPr>
        <w:rFonts w:ascii="Arial" w:hAnsi="Arial" w:hint="default"/>
      </w:rPr>
    </w:lvl>
    <w:lvl w:ilvl="4" w:tplc="9EA83F40" w:tentative="1">
      <w:start w:val="1"/>
      <w:numFmt w:val="bullet"/>
      <w:lvlText w:val="•"/>
      <w:lvlJc w:val="left"/>
      <w:pPr>
        <w:tabs>
          <w:tab w:val="num" w:pos="3600"/>
        </w:tabs>
        <w:ind w:left="3600" w:hanging="360"/>
      </w:pPr>
      <w:rPr>
        <w:rFonts w:ascii="Arial" w:hAnsi="Arial" w:hint="default"/>
      </w:rPr>
    </w:lvl>
    <w:lvl w:ilvl="5" w:tplc="0E4E437C" w:tentative="1">
      <w:start w:val="1"/>
      <w:numFmt w:val="bullet"/>
      <w:lvlText w:val="•"/>
      <w:lvlJc w:val="left"/>
      <w:pPr>
        <w:tabs>
          <w:tab w:val="num" w:pos="4320"/>
        </w:tabs>
        <w:ind w:left="4320" w:hanging="360"/>
      </w:pPr>
      <w:rPr>
        <w:rFonts w:ascii="Arial" w:hAnsi="Arial" w:hint="default"/>
      </w:rPr>
    </w:lvl>
    <w:lvl w:ilvl="6" w:tplc="4DDEBAEE" w:tentative="1">
      <w:start w:val="1"/>
      <w:numFmt w:val="bullet"/>
      <w:lvlText w:val="•"/>
      <w:lvlJc w:val="left"/>
      <w:pPr>
        <w:tabs>
          <w:tab w:val="num" w:pos="5040"/>
        </w:tabs>
        <w:ind w:left="5040" w:hanging="360"/>
      </w:pPr>
      <w:rPr>
        <w:rFonts w:ascii="Arial" w:hAnsi="Arial" w:hint="default"/>
      </w:rPr>
    </w:lvl>
    <w:lvl w:ilvl="7" w:tplc="E3143590" w:tentative="1">
      <w:start w:val="1"/>
      <w:numFmt w:val="bullet"/>
      <w:lvlText w:val="•"/>
      <w:lvlJc w:val="left"/>
      <w:pPr>
        <w:tabs>
          <w:tab w:val="num" w:pos="5760"/>
        </w:tabs>
        <w:ind w:left="5760" w:hanging="360"/>
      </w:pPr>
      <w:rPr>
        <w:rFonts w:ascii="Arial" w:hAnsi="Arial" w:hint="default"/>
      </w:rPr>
    </w:lvl>
    <w:lvl w:ilvl="8" w:tplc="3AC02848" w:tentative="1">
      <w:start w:val="1"/>
      <w:numFmt w:val="bullet"/>
      <w:lvlText w:val="•"/>
      <w:lvlJc w:val="left"/>
      <w:pPr>
        <w:tabs>
          <w:tab w:val="num" w:pos="6480"/>
        </w:tabs>
        <w:ind w:left="6480" w:hanging="360"/>
      </w:pPr>
      <w:rPr>
        <w:rFonts w:ascii="Arial" w:hAnsi="Arial" w:hint="default"/>
      </w:rPr>
    </w:lvl>
  </w:abstractNum>
  <w:abstractNum w:abstractNumId="10">
    <w:nsid w:val="2B1D443C"/>
    <w:multiLevelType w:val="hybridMultilevel"/>
    <w:tmpl w:val="265C196A"/>
    <w:lvl w:ilvl="0" w:tplc="1EE69D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16F20"/>
    <w:multiLevelType w:val="hybridMultilevel"/>
    <w:tmpl w:val="4452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E55C4A"/>
    <w:multiLevelType w:val="hybridMultilevel"/>
    <w:tmpl w:val="5CE0787E"/>
    <w:lvl w:ilvl="0" w:tplc="0E2C0E32">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B42D7"/>
    <w:multiLevelType w:val="hybridMultilevel"/>
    <w:tmpl w:val="D1D20016"/>
    <w:lvl w:ilvl="0" w:tplc="BD9CBFE8">
      <w:start w:val="1"/>
      <w:numFmt w:val="bullet"/>
      <w:lvlText w:val="•"/>
      <w:lvlJc w:val="left"/>
      <w:pPr>
        <w:tabs>
          <w:tab w:val="num" w:pos="720"/>
        </w:tabs>
        <w:ind w:left="720" w:hanging="360"/>
      </w:pPr>
      <w:rPr>
        <w:rFonts w:ascii="Arial" w:hAnsi="Arial" w:hint="default"/>
      </w:rPr>
    </w:lvl>
    <w:lvl w:ilvl="1" w:tplc="CE623486">
      <w:start w:val="1"/>
      <w:numFmt w:val="bullet"/>
      <w:lvlText w:val="•"/>
      <w:lvlJc w:val="left"/>
      <w:pPr>
        <w:tabs>
          <w:tab w:val="num" w:pos="1440"/>
        </w:tabs>
        <w:ind w:left="1440" w:hanging="360"/>
      </w:pPr>
      <w:rPr>
        <w:rFonts w:ascii="Arial" w:hAnsi="Arial" w:hint="default"/>
      </w:rPr>
    </w:lvl>
    <w:lvl w:ilvl="2" w:tplc="531E17AC" w:tentative="1">
      <w:start w:val="1"/>
      <w:numFmt w:val="bullet"/>
      <w:lvlText w:val="•"/>
      <w:lvlJc w:val="left"/>
      <w:pPr>
        <w:tabs>
          <w:tab w:val="num" w:pos="2160"/>
        </w:tabs>
        <w:ind w:left="2160" w:hanging="360"/>
      </w:pPr>
      <w:rPr>
        <w:rFonts w:ascii="Arial" w:hAnsi="Arial" w:hint="default"/>
      </w:rPr>
    </w:lvl>
    <w:lvl w:ilvl="3" w:tplc="94482B74" w:tentative="1">
      <w:start w:val="1"/>
      <w:numFmt w:val="bullet"/>
      <w:lvlText w:val="•"/>
      <w:lvlJc w:val="left"/>
      <w:pPr>
        <w:tabs>
          <w:tab w:val="num" w:pos="2880"/>
        </w:tabs>
        <w:ind w:left="2880" w:hanging="360"/>
      </w:pPr>
      <w:rPr>
        <w:rFonts w:ascii="Arial" w:hAnsi="Arial" w:hint="default"/>
      </w:rPr>
    </w:lvl>
    <w:lvl w:ilvl="4" w:tplc="7CF43C08" w:tentative="1">
      <w:start w:val="1"/>
      <w:numFmt w:val="bullet"/>
      <w:lvlText w:val="•"/>
      <w:lvlJc w:val="left"/>
      <w:pPr>
        <w:tabs>
          <w:tab w:val="num" w:pos="3600"/>
        </w:tabs>
        <w:ind w:left="3600" w:hanging="360"/>
      </w:pPr>
      <w:rPr>
        <w:rFonts w:ascii="Arial" w:hAnsi="Arial" w:hint="default"/>
      </w:rPr>
    </w:lvl>
    <w:lvl w:ilvl="5" w:tplc="7362E3FE" w:tentative="1">
      <w:start w:val="1"/>
      <w:numFmt w:val="bullet"/>
      <w:lvlText w:val="•"/>
      <w:lvlJc w:val="left"/>
      <w:pPr>
        <w:tabs>
          <w:tab w:val="num" w:pos="4320"/>
        </w:tabs>
        <w:ind w:left="4320" w:hanging="360"/>
      </w:pPr>
      <w:rPr>
        <w:rFonts w:ascii="Arial" w:hAnsi="Arial" w:hint="default"/>
      </w:rPr>
    </w:lvl>
    <w:lvl w:ilvl="6" w:tplc="28942BBA" w:tentative="1">
      <w:start w:val="1"/>
      <w:numFmt w:val="bullet"/>
      <w:lvlText w:val="•"/>
      <w:lvlJc w:val="left"/>
      <w:pPr>
        <w:tabs>
          <w:tab w:val="num" w:pos="5040"/>
        </w:tabs>
        <w:ind w:left="5040" w:hanging="360"/>
      </w:pPr>
      <w:rPr>
        <w:rFonts w:ascii="Arial" w:hAnsi="Arial" w:hint="default"/>
      </w:rPr>
    </w:lvl>
    <w:lvl w:ilvl="7" w:tplc="C390ED84" w:tentative="1">
      <w:start w:val="1"/>
      <w:numFmt w:val="bullet"/>
      <w:lvlText w:val="•"/>
      <w:lvlJc w:val="left"/>
      <w:pPr>
        <w:tabs>
          <w:tab w:val="num" w:pos="5760"/>
        </w:tabs>
        <w:ind w:left="5760" w:hanging="360"/>
      </w:pPr>
      <w:rPr>
        <w:rFonts w:ascii="Arial" w:hAnsi="Arial" w:hint="default"/>
      </w:rPr>
    </w:lvl>
    <w:lvl w:ilvl="8" w:tplc="9F82DDA4" w:tentative="1">
      <w:start w:val="1"/>
      <w:numFmt w:val="bullet"/>
      <w:lvlText w:val="•"/>
      <w:lvlJc w:val="left"/>
      <w:pPr>
        <w:tabs>
          <w:tab w:val="num" w:pos="6480"/>
        </w:tabs>
        <w:ind w:left="6480" w:hanging="360"/>
      </w:pPr>
      <w:rPr>
        <w:rFonts w:ascii="Arial" w:hAnsi="Arial" w:hint="default"/>
      </w:rPr>
    </w:lvl>
  </w:abstractNum>
  <w:abstractNum w:abstractNumId="14">
    <w:nsid w:val="45F643D7"/>
    <w:multiLevelType w:val="hybridMultilevel"/>
    <w:tmpl w:val="8AAA3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154CB5"/>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F23EE4"/>
    <w:multiLevelType w:val="hybridMultilevel"/>
    <w:tmpl w:val="16089490"/>
    <w:lvl w:ilvl="0" w:tplc="6EE0F388">
      <w:start w:val="1"/>
      <w:numFmt w:val="decimal"/>
      <w:lvlText w:val="%1."/>
      <w:lvlJc w:val="left"/>
      <w:pPr>
        <w:ind w:left="720" w:hanging="360"/>
      </w:pPr>
      <w:rPr>
        <w:sz w:val="22"/>
        <w:szCs w:val="22"/>
      </w:rPr>
    </w:lvl>
    <w:lvl w:ilvl="1" w:tplc="E922437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A67CA"/>
    <w:multiLevelType w:val="hybridMultilevel"/>
    <w:tmpl w:val="0C9ABE14"/>
    <w:lvl w:ilvl="0" w:tplc="841454C0">
      <w:start w:val="1"/>
      <w:numFmt w:val="bullet"/>
      <w:lvlText w:val="•"/>
      <w:lvlJc w:val="left"/>
      <w:pPr>
        <w:tabs>
          <w:tab w:val="num" w:pos="720"/>
        </w:tabs>
        <w:ind w:left="720" w:hanging="360"/>
      </w:pPr>
      <w:rPr>
        <w:rFonts w:ascii="Arial" w:hAnsi="Arial" w:hint="default"/>
      </w:rPr>
    </w:lvl>
    <w:lvl w:ilvl="1" w:tplc="D9DECD3E" w:tentative="1">
      <w:start w:val="1"/>
      <w:numFmt w:val="bullet"/>
      <w:lvlText w:val="•"/>
      <w:lvlJc w:val="left"/>
      <w:pPr>
        <w:tabs>
          <w:tab w:val="num" w:pos="1440"/>
        </w:tabs>
        <w:ind w:left="1440" w:hanging="360"/>
      </w:pPr>
      <w:rPr>
        <w:rFonts w:ascii="Arial" w:hAnsi="Arial" w:hint="default"/>
      </w:rPr>
    </w:lvl>
    <w:lvl w:ilvl="2" w:tplc="461861A8" w:tentative="1">
      <w:start w:val="1"/>
      <w:numFmt w:val="bullet"/>
      <w:lvlText w:val="•"/>
      <w:lvlJc w:val="left"/>
      <w:pPr>
        <w:tabs>
          <w:tab w:val="num" w:pos="2160"/>
        </w:tabs>
        <w:ind w:left="2160" w:hanging="360"/>
      </w:pPr>
      <w:rPr>
        <w:rFonts w:ascii="Arial" w:hAnsi="Arial" w:hint="default"/>
      </w:rPr>
    </w:lvl>
    <w:lvl w:ilvl="3" w:tplc="C5E0AAA0" w:tentative="1">
      <w:start w:val="1"/>
      <w:numFmt w:val="bullet"/>
      <w:lvlText w:val="•"/>
      <w:lvlJc w:val="left"/>
      <w:pPr>
        <w:tabs>
          <w:tab w:val="num" w:pos="2880"/>
        </w:tabs>
        <w:ind w:left="2880" w:hanging="360"/>
      </w:pPr>
      <w:rPr>
        <w:rFonts w:ascii="Arial" w:hAnsi="Arial" w:hint="default"/>
      </w:rPr>
    </w:lvl>
    <w:lvl w:ilvl="4" w:tplc="3D84835E" w:tentative="1">
      <w:start w:val="1"/>
      <w:numFmt w:val="bullet"/>
      <w:lvlText w:val="•"/>
      <w:lvlJc w:val="left"/>
      <w:pPr>
        <w:tabs>
          <w:tab w:val="num" w:pos="3600"/>
        </w:tabs>
        <w:ind w:left="3600" w:hanging="360"/>
      </w:pPr>
      <w:rPr>
        <w:rFonts w:ascii="Arial" w:hAnsi="Arial" w:hint="default"/>
      </w:rPr>
    </w:lvl>
    <w:lvl w:ilvl="5" w:tplc="4C4C7054" w:tentative="1">
      <w:start w:val="1"/>
      <w:numFmt w:val="bullet"/>
      <w:lvlText w:val="•"/>
      <w:lvlJc w:val="left"/>
      <w:pPr>
        <w:tabs>
          <w:tab w:val="num" w:pos="4320"/>
        </w:tabs>
        <w:ind w:left="4320" w:hanging="360"/>
      </w:pPr>
      <w:rPr>
        <w:rFonts w:ascii="Arial" w:hAnsi="Arial" w:hint="default"/>
      </w:rPr>
    </w:lvl>
    <w:lvl w:ilvl="6" w:tplc="A7AAB148" w:tentative="1">
      <w:start w:val="1"/>
      <w:numFmt w:val="bullet"/>
      <w:lvlText w:val="•"/>
      <w:lvlJc w:val="left"/>
      <w:pPr>
        <w:tabs>
          <w:tab w:val="num" w:pos="5040"/>
        </w:tabs>
        <w:ind w:left="5040" w:hanging="360"/>
      </w:pPr>
      <w:rPr>
        <w:rFonts w:ascii="Arial" w:hAnsi="Arial" w:hint="default"/>
      </w:rPr>
    </w:lvl>
    <w:lvl w:ilvl="7" w:tplc="A820552E" w:tentative="1">
      <w:start w:val="1"/>
      <w:numFmt w:val="bullet"/>
      <w:lvlText w:val="•"/>
      <w:lvlJc w:val="left"/>
      <w:pPr>
        <w:tabs>
          <w:tab w:val="num" w:pos="5760"/>
        </w:tabs>
        <w:ind w:left="5760" w:hanging="360"/>
      </w:pPr>
      <w:rPr>
        <w:rFonts w:ascii="Arial" w:hAnsi="Arial" w:hint="default"/>
      </w:rPr>
    </w:lvl>
    <w:lvl w:ilvl="8" w:tplc="17BCDFAE" w:tentative="1">
      <w:start w:val="1"/>
      <w:numFmt w:val="bullet"/>
      <w:lvlText w:val="•"/>
      <w:lvlJc w:val="left"/>
      <w:pPr>
        <w:tabs>
          <w:tab w:val="num" w:pos="6480"/>
        </w:tabs>
        <w:ind w:left="6480" w:hanging="360"/>
      </w:pPr>
      <w:rPr>
        <w:rFonts w:ascii="Arial" w:hAnsi="Arial" w:hint="default"/>
      </w:rPr>
    </w:lvl>
  </w:abstractNum>
  <w:abstractNum w:abstractNumId="18">
    <w:nsid w:val="5CDC1D0A"/>
    <w:multiLevelType w:val="hybridMultilevel"/>
    <w:tmpl w:val="98022522"/>
    <w:lvl w:ilvl="0" w:tplc="8A3ED424">
      <w:start w:val="1"/>
      <w:numFmt w:val="decimal"/>
      <w:lvlText w:val="%1."/>
      <w:lvlJc w:val="left"/>
      <w:pPr>
        <w:ind w:left="720" w:hanging="360"/>
      </w:pPr>
      <w:rPr>
        <w:rFonts w:hint="default"/>
        <w:sz w:val="22"/>
        <w:szCs w:val="22"/>
      </w:rPr>
    </w:lvl>
    <w:lvl w:ilvl="1" w:tplc="F08CE8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942EFC"/>
    <w:multiLevelType w:val="hybridMultilevel"/>
    <w:tmpl w:val="B68A53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C40B58"/>
    <w:multiLevelType w:val="hybridMultilevel"/>
    <w:tmpl w:val="0078411E"/>
    <w:lvl w:ilvl="0" w:tplc="889EB678">
      <w:start w:val="1"/>
      <w:numFmt w:val="decimal"/>
      <w:lvlText w:val="%1."/>
      <w:lvlJc w:val="left"/>
      <w:pPr>
        <w:ind w:left="720" w:hanging="360"/>
      </w:pPr>
      <w:rPr>
        <w:rFonts w:cs="Times New Roman" w:hint="default"/>
        <w:sz w:val="22"/>
        <w:szCs w:val="22"/>
      </w:rPr>
    </w:lvl>
    <w:lvl w:ilvl="1" w:tplc="5516B4F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0102B7"/>
    <w:multiLevelType w:val="hybridMultilevel"/>
    <w:tmpl w:val="BD96A186"/>
    <w:lvl w:ilvl="0" w:tplc="2C923EFC">
      <w:start w:val="1"/>
      <w:numFmt w:val="bullet"/>
      <w:lvlText w:val="•"/>
      <w:lvlJc w:val="left"/>
      <w:pPr>
        <w:tabs>
          <w:tab w:val="num" w:pos="720"/>
        </w:tabs>
        <w:ind w:left="720" w:hanging="360"/>
      </w:pPr>
      <w:rPr>
        <w:rFonts w:ascii="Arial" w:hAnsi="Arial" w:hint="default"/>
      </w:rPr>
    </w:lvl>
    <w:lvl w:ilvl="1" w:tplc="B44435B4" w:tentative="1">
      <w:start w:val="1"/>
      <w:numFmt w:val="bullet"/>
      <w:lvlText w:val="•"/>
      <w:lvlJc w:val="left"/>
      <w:pPr>
        <w:tabs>
          <w:tab w:val="num" w:pos="1440"/>
        </w:tabs>
        <w:ind w:left="1440" w:hanging="360"/>
      </w:pPr>
      <w:rPr>
        <w:rFonts w:ascii="Arial" w:hAnsi="Arial" w:hint="default"/>
      </w:rPr>
    </w:lvl>
    <w:lvl w:ilvl="2" w:tplc="973424BA" w:tentative="1">
      <w:start w:val="1"/>
      <w:numFmt w:val="bullet"/>
      <w:lvlText w:val="•"/>
      <w:lvlJc w:val="left"/>
      <w:pPr>
        <w:tabs>
          <w:tab w:val="num" w:pos="2160"/>
        </w:tabs>
        <w:ind w:left="2160" w:hanging="360"/>
      </w:pPr>
      <w:rPr>
        <w:rFonts w:ascii="Arial" w:hAnsi="Arial" w:hint="default"/>
      </w:rPr>
    </w:lvl>
    <w:lvl w:ilvl="3" w:tplc="404ACD3C" w:tentative="1">
      <w:start w:val="1"/>
      <w:numFmt w:val="bullet"/>
      <w:lvlText w:val="•"/>
      <w:lvlJc w:val="left"/>
      <w:pPr>
        <w:tabs>
          <w:tab w:val="num" w:pos="2880"/>
        </w:tabs>
        <w:ind w:left="2880" w:hanging="360"/>
      </w:pPr>
      <w:rPr>
        <w:rFonts w:ascii="Arial" w:hAnsi="Arial" w:hint="default"/>
      </w:rPr>
    </w:lvl>
    <w:lvl w:ilvl="4" w:tplc="35EAAA40" w:tentative="1">
      <w:start w:val="1"/>
      <w:numFmt w:val="bullet"/>
      <w:lvlText w:val="•"/>
      <w:lvlJc w:val="left"/>
      <w:pPr>
        <w:tabs>
          <w:tab w:val="num" w:pos="3600"/>
        </w:tabs>
        <w:ind w:left="3600" w:hanging="360"/>
      </w:pPr>
      <w:rPr>
        <w:rFonts w:ascii="Arial" w:hAnsi="Arial" w:hint="default"/>
      </w:rPr>
    </w:lvl>
    <w:lvl w:ilvl="5" w:tplc="FFA63EAA" w:tentative="1">
      <w:start w:val="1"/>
      <w:numFmt w:val="bullet"/>
      <w:lvlText w:val="•"/>
      <w:lvlJc w:val="left"/>
      <w:pPr>
        <w:tabs>
          <w:tab w:val="num" w:pos="4320"/>
        </w:tabs>
        <w:ind w:left="4320" w:hanging="360"/>
      </w:pPr>
      <w:rPr>
        <w:rFonts w:ascii="Arial" w:hAnsi="Arial" w:hint="default"/>
      </w:rPr>
    </w:lvl>
    <w:lvl w:ilvl="6" w:tplc="852414A6" w:tentative="1">
      <w:start w:val="1"/>
      <w:numFmt w:val="bullet"/>
      <w:lvlText w:val="•"/>
      <w:lvlJc w:val="left"/>
      <w:pPr>
        <w:tabs>
          <w:tab w:val="num" w:pos="5040"/>
        </w:tabs>
        <w:ind w:left="5040" w:hanging="360"/>
      </w:pPr>
      <w:rPr>
        <w:rFonts w:ascii="Arial" w:hAnsi="Arial" w:hint="default"/>
      </w:rPr>
    </w:lvl>
    <w:lvl w:ilvl="7" w:tplc="97EEF11C" w:tentative="1">
      <w:start w:val="1"/>
      <w:numFmt w:val="bullet"/>
      <w:lvlText w:val="•"/>
      <w:lvlJc w:val="left"/>
      <w:pPr>
        <w:tabs>
          <w:tab w:val="num" w:pos="5760"/>
        </w:tabs>
        <w:ind w:left="5760" w:hanging="360"/>
      </w:pPr>
      <w:rPr>
        <w:rFonts w:ascii="Arial" w:hAnsi="Arial" w:hint="default"/>
      </w:rPr>
    </w:lvl>
    <w:lvl w:ilvl="8" w:tplc="6422F0DC" w:tentative="1">
      <w:start w:val="1"/>
      <w:numFmt w:val="bullet"/>
      <w:lvlText w:val="•"/>
      <w:lvlJc w:val="left"/>
      <w:pPr>
        <w:tabs>
          <w:tab w:val="num" w:pos="6480"/>
        </w:tabs>
        <w:ind w:left="6480" w:hanging="360"/>
      </w:pPr>
      <w:rPr>
        <w:rFonts w:ascii="Arial" w:hAnsi="Arial" w:hint="default"/>
      </w:rPr>
    </w:lvl>
  </w:abstractNum>
  <w:abstractNum w:abstractNumId="22">
    <w:nsid w:val="787317B0"/>
    <w:multiLevelType w:val="hybridMultilevel"/>
    <w:tmpl w:val="B6B24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2"/>
  </w:num>
  <w:num w:numId="6">
    <w:abstractNumId w:val="14"/>
  </w:num>
  <w:num w:numId="7">
    <w:abstractNumId w:val="22"/>
  </w:num>
  <w:num w:numId="8">
    <w:abstractNumId w:val="7"/>
  </w:num>
  <w:num w:numId="9">
    <w:abstractNumId w:val="19"/>
  </w:num>
  <w:num w:numId="10">
    <w:abstractNumId w:val="5"/>
  </w:num>
  <w:num w:numId="11">
    <w:abstractNumId w:val="1"/>
  </w:num>
  <w:num w:numId="12">
    <w:abstractNumId w:val="18"/>
  </w:num>
  <w:num w:numId="13">
    <w:abstractNumId w:val="13"/>
  </w:num>
  <w:num w:numId="14">
    <w:abstractNumId w:val="6"/>
  </w:num>
  <w:num w:numId="15">
    <w:abstractNumId w:val="9"/>
  </w:num>
  <w:num w:numId="16">
    <w:abstractNumId w:val="21"/>
  </w:num>
  <w:num w:numId="17">
    <w:abstractNumId w:val="3"/>
  </w:num>
  <w:num w:numId="18">
    <w:abstractNumId w:val="17"/>
  </w:num>
  <w:num w:numId="19">
    <w:abstractNumId w:val="20"/>
  </w:num>
  <w:num w:numId="20">
    <w:abstractNumId w:val="16"/>
  </w:num>
  <w:num w:numId="21">
    <w:abstractNumId w:val="12"/>
  </w:num>
  <w:num w:numId="22">
    <w:abstractNumId w:val="15"/>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B6"/>
    <w:rsid w:val="000001C7"/>
    <w:rsid w:val="000020FE"/>
    <w:rsid w:val="00011F64"/>
    <w:rsid w:val="0004005C"/>
    <w:rsid w:val="000806AE"/>
    <w:rsid w:val="00090BFE"/>
    <w:rsid w:val="000B4E47"/>
    <w:rsid w:val="000D1699"/>
    <w:rsid w:val="000F2BD7"/>
    <w:rsid w:val="0012235E"/>
    <w:rsid w:val="00137D78"/>
    <w:rsid w:val="00170CEE"/>
    <w:rsid w:val="00171BAD"/>
    <w:rsid w:val="00177BAD"/>
    <w:rsid w:val="00190ABF"/>
    <w:rsid w:val="001A76A0"/>
    <w:rsid w:val="002102FF"/>
    <w:rsid w:val="00233F84"/>
    <w:rsid w:val="00260337"/>
    <w:rsid w:val="00262B44"/>
    <w:rsid w:val="002639A1"/>
    <w:rsid w:val="00270719"/>
    <w:rsid w:val="002B792B"/>
    <w:rsid w:val="002D6C02"/>
    <w:rsid w:val="00302D69"/>
    <w:rsid w:val="00357CC8"/>
    <w:rsid w:val="003610DF"/>
    <w:rsid w:val="00367C77"/>
    <w:rsid w:val="00372ECE"/>
    <w:rsid w:val="00384C39"/>
    <w:rsid w:val="003A5C37"/>
    <w:rsid w:val="003A66EB"/>
    <w:rsid w:val="003B031B"/>
    <w:rsid w:val="003D0DDD"/>
    <w:rsid w:val="003F0059"/>
    <w:rsid w:val="003F1C42"/>
    <w:rsid w:val="00415EC0"/>
    <w:rsid w:val="004270F8"/>
    <w:rsid w:val="00441A06"/>
    <w:rsid w:val="00443109"/>
    <w:rsid w:val="0047694D"/>
    <w:rsid w:val="00480AFB"/>
    <w:rsid w:val="00493720"/>
    <w:rsid w:val="004D3D82"/>
    <w:rsid w:val="004E0940"/>
    <w:rsid w:val="004E4588"/>
    <w:rsid w:val="00527382"/>
    <w:rsid w:val="0052750F"/>
    <w:rsid w:val="00547D8B"/>
    <w:rsid w:val="00556598"/>
    <w:rsid w:val="005815CA"/>
    <w:rsid w:val="005B3273"/>
    <w:rsid w:val="005C118B"/>
    <w:rsid w:val="005D5A2B"/>
    <w:rsid w:val="005F0995"/>
    <w:rsid w:val="005F20A8"/>
    <w:rsid w:val="006044D4"/>
    <w:rsid w:val="00606C21"/>
    <w:rsid w:val="00607FE4"/>
    <w:rsid w:val="006109F2"/>
    <w:rsid w:val="0061303B"/>
    <w:rsid w:val="006979EA"/>
    <w:rsid w:val="006D6534"/>
    <w:rsid w:val="00707C66"/>
    <w:rsid w:val="00726D1B"/>
    <w:rsid w:val="00732D50"/>
    <w:rsid w:val="00735481"/>
    <w:rsid w:val="00742487"/>
    <w:rsid w:val="0077777C"/>
    <w:rsid w:val="007B0628"/>
    <w:rsid w:val="007B4CCD"/>
    <w:rsid w:val="007D3B79"/>
    <w:rsid w:val="008129D1"/>
    <w:rsid w:val="00817D43"/>
    <w:rsid w:val="00825964"/>
    <w:rsid w:val="00844E88"/>
    <w:rsid w:val="00845D0D"/>
    <w:rsid w:val="008764B1"/>
    <w:rsid w:val="00882FD1"/>
    <w:rsid w:val="00883C97"/>
    <w:rsid w:val="00885782"/>
    <w:rsid w:val="008B6AD7"/>
    <w:rsid w:val="008D1321"/>
    <w:rsid w:val="008E45FF"/>
    <w:rsid w:val="00907E22"/>
    <w:rsid w:val="00910A7A"/>
    <w:rsid w:val="00917E11"/>
    <w:rsid w:val="00927800"/>
    <w:rsid w:val="00930705"/>
    <w:rsid w:val="0095223F"/>
    <w:rsid w:val="00966F39"/>
    <w:rsid w:val="00970392"/>
    <w:rsid w:val="00971762"/>
    <w:rsid w:val="0098491A"/>
    <w:rsid w:val="009939A5"/>
    <w:rsid w:val="009B3946"/>
    <w:rsid w:val="009C408F"/>
    <w:rsid w:val="009D2876"/>
    <w:rsid w:val="009D7608"/>
    <w:rsid w:val="009E5903"/>
    <w:rsid w:val="009E6634"/>
    <w:rsid w:val="009F65D5"/>
    <w:rsid w:val="00A3498C"/>
    <w:rsid w:val="00AB64B5"/>
    <w:rsid w:val="00AB73B1"/>
    <w:rsid w:val="00AD204D"/>
    <w:rsid w:val="00AD2BFB"/>
    <w:rsid w:val="00AE5BE1"/>
    <w:rsid w:val="00B06D6C"/>
    <w:rsid w:val="00B3701F"/>
    <w:rsid w:val="00B4643E"/>
    <w:rsid w:val="00B579CE"/>
    <w:rsid w:val="00B57BB2"/>
    <w:rsid w:val="00B67F30"/>
    <w:rsid w:val="00B853F3"/>
    <w:rsid w:val="00B96117"/>
    <w:rsid w:val="00BA458E"/>
    <w:rsid w:val="00BA6B76"/>
    <w:rsid w:val="00BC03C3"/>
    <w:rsid w:val="00BF5BBD"/>
    <w:rsid w:val="00BF680E"/>
    <w:rsid w:val="00C370EC"/>
    <w:rsid w:val="00C76D72"/>
    <w:rsid w:val="00D20D1D"/>
    <w:rsid w:val="00D52241"/>
    <w:rsid w:val="00D632C7"/>
    <w:rsid w:val="00D716F9"/>
    <w:rsid w:val="00D75720"/>
    <w:rsid w:val="00DA43F2"/>
    <w:rsid w:val="00DA7E3D"/>
    <w:rsid w:val="00DE3E1F"/>
    <w:rsid w:val="00E033CB"/>
    <w:rsid w:val="00E25E62"/>
    <w:rsid w:val="00E63539"/>
    <w:rsid w:val="00E72018"/>
    <w:rsid w:val="00EB16FF"/>
    <w:rsid w:val="00EE73F9"/>
    <w:rsid w:val="00F060C9"/>
    <w:rsid w:val="00F22B05"/>
    <w:rsid w:val="00F313B6"/>
    <w:rsid w:val="00F47939"/>
    <w:rsid w:val="00F51EC6"/>
    <w:rsid w:val="00F557C7"/>
    <w:rsid w:val="00F77C11"/>
    <w:rsid w:val="00FA4D84"/>
    <w:rsid w:val="00FC1262"/>
    <w:rsid w:val="00FD6DDB"/>
    <w:rsid w:val="00FF562A"/>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E66C1-6FA5-4A8C-B0FF-743A163F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B6"/>
    <w:rPr>
      <w:rFonts w:ascii="Calibri" w:eastAsia="Calibri" w:hAnsi="Calibri" w:cs="Times New Roman"/>
    </w:rPr>
  </w:style>
  <w:style w:type="paragraph" w:styleId="Heading1">
    <w:name w:val="heading 1"/>
    <w:basedOn w:val="Normal"/>
    <w:next w:val="Normal"/>
    <w:link w:val="Heading1Char"/>
    <w:uiPriority w:val="9"/>
    <w:qFormat/>
    <w:rsid w:val="001A76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13B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F313B6"/>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F313B6"/>
    <w:pPr>
      <w:ind w:left="720"/>
      <w:contextualSpacing/>
    </w:pPr>
  </w:style>
  <w:style w:type="paragraph" w:styleId="BalloonText">
    <w:name w:val="Balloon Text"/>
    <w:basedOn w:val="Normal"/>
    <w:link w:val="BalloonTextChar"/>
    <w:uiPriority w:val="99"/>
    <w:unhideWhenUsed/>
    <w:rsid w:val="0049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93720"/>
    <w:rPr>
      <w:rFonts w:ascii="Tahoma" w:eastAsia="Calibri" w:hAnsi="Tahoma" w:cs="Tahoma"/>
      <w:sz w:val="16"/>
      <w:szCs w:val="16"/>
    </w:rPr>
  </w:style>
  <w:style w:type="paragraph" w:styleId="Header">
    <w:name w:val="header"/>
    <w:basedOn w:val="Normal"/>
    <w:link w:val="HeaderChar"/>
    <w:uiPriority w:val="99"/>
    <w:unhideWhenUsed/>
    <w:rsid w:val="00AE5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BE1"/>
    <w:rPr>
      <w:rFonts w:ascii="Calibri" w:eastAsia="Calibri" w:hAnsi="Calibri" w:cs="Times New Roman"/>
    </w:rPr>
  </w:style>
  <w:style w:type="paragraph" w:styleId="Footer">
    <w:name w:val="footer"/>
    <w:basedOn w:val="Normal"/>
    <w:link w:val="FooterChar"/>
    <w:uiPriority w:val="99"/>
    <w:unhideWhenUsed/>
    <w:rsid w:val="00AE5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BE1"/>
    <w:rPr>
      <w:rFonts w:ascii="Calibri" w:eastAsia="Calibri" w:hAnsi="Calibri" w:cs="Times New Roman"/>
    </w:rPr>
  </w:style>
  <w:style w:type="character" w:styleId="Hyperlink">
    <w:name w:val="Hyperlink"/>
    <w:basedOn w:val="DefaultParagraphFont"/>
    <w:uiPriority w:val="99"/>
    <w:unhideWhenUsed/>
    <w:rsid w:val="003A66EB"/>
    <w:rPr>
      <w:color w:val="0000FF" w:themeColor="hyperlink"/>
      <w:u w:val="single"/>
    </w:rPr>
  </w:style>
  <w:style w:type="character" w:customStyle="1" w:styleId="st1">
    <w:name w:val="st1"/>
    <w:basedOn w:val="DefaultParagraphFont"/>
    <w:rsid w:val="003A66EB"/>
  </w:style>
  <w:style w:type="character" w:customStyle="1" w:styleId="Heading1Char">
    <w:name w:val="Heading 1 Char"/>
    <w:basedOn w:val="DefaultParagraphFont"/>
    <w:link w:val="Heading1"/>
    <w:uiPriority w:val="9"/>
    <w:rsid w:val="001A76A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6919">
      <w:bodyDiv w:val="1"/>
      <w:marLeft w:val="0"/>
      <w:marRight w:val="0"/>
      <w:marTop w:val="0"/>
      <w:marBottom w:val="0"/>
      <w:divBdr>
        <w:top w:val="none" w:sz="0" w:space="0" w:color="auto"/>
        <w:left w:val="none" w:sz="0" w:space="0" w:color="auto"/>
        <w:bottom w:val="none" w:sz="0" w:space="0" w:color="auto"/>
        <w:right w:val="none" w:sz="0" w:space="0" w:color="auto"/>
      </w:divBdr>
    </w:div>
    <w:div w:id="106776332">
      <w:bodyDiv w:val="1"/>
      <w:marLeft w:val="0"/>
      <w:marRight w:val="0"/>
      <w:marTop w:val="0"/>
      <w:marBottom w:val="0"/>
      <w:divBdr>
        <w:top w:val="none" w:sz="0" w:space="0" w:color="auto"/>
        <w:left w:val="none" w:sz="0" w:space="0" w:color="auto"/>
        <w:bottom w:val="none" w:sz="0" w:space="0" w:color="auto"/>
        <w:right w:val="none" w:sz="0" w:space="0" w:color="auto"/>
      </w:divBdr>
      <w:divsChild>
        <w:div w:id="58598012">
          <w:marLeft w:val="1008"/>
          <w:marRight w:val="0"/>
          <w:marTop w:val="82"/>
          <w:marBottom w:val="0"/>
          <w:divBdr>
            <w:top w:val="none" w:sz="0" w:space="0" w:color="auto"/>
            <w:left w:val="none" w:sz="0" w:space="0" w:color="auto"/>
            <w:bottom w:val="none" w:sz="0" w:space="0" w:color="auto"/>
            <w:right w:val="none" w:sz="0" w:space="0" w:color="auto"/>
          </w:divBdr>
        </w:div>
      </w:divsChild>
    </w:div>
    <w:div w:id="685056192">
      <w:bodyDiv w:val="1"/>
      <w:marLeft w:val="0"/>
      <w:marRight w:val="0"/>
      <w:marTop w:val="0"/>
      <w:marBottom w:val="0"/>
      <w:divBdr>
        <w:top w:val="none" w:sz="0" w:space="0" w:color="auto"/>
        <w:left w:val="none" w:sz="0" w:space="0" w:color="auto"/>
        <w:bottom w:val="none" w:sz="0" w:space="0" w:color="auto"/>
        <w:right w:val="none" w:sz="0" w:space="0" w:color="auto"/>
      </w:divBdr>
      <w:divsChild>
        <w:div w:id="348876202">
          <w:marLeft w:val="1008"/>
          <w:marRight w:val="0"/>
          <w:marTop w:val="91"/>
          <w:marBottom w:val="0"/>
          <w:divBdr>
            <w:top w:val="none" w:sz="0" w:space="0" w:color="auto"/>
            <w:left w:val="none" w:sz="0" w:space="0" w:color="auto"/>
            <w:bottom w:val="none" w:sz="0" w:space="0" w:color="auto"/>
            <w:right w:val="none" w:sz="0" w:space="0" w:color="auto"/>
          </w:divBdr>
        </w:div>
      </w:divsChild>
    </w:div>
    <w:div w:id="704603273">
      <w:bodyDiv w:val="1"/>
      <w:marLeft w:val="0"/>
      <w:marRight w:val="0"/>
      <w:marTop w:val="0"/>
      <w:marBottom w:val="0"/>
      <w:divBdr>
        <w:top w:val="none" w:sz="0" w:space="0" w:color="auto"/>
        <w:left w:val="none" w:sz="0" w:space="0" w:color="auto"/>
        <w:bottom w:val="none" w:sz="0" w:space="0" w:color="auto"/>
        <w:right w:val="none" w:sz="0" w:space="0" w:color="auto"/>
      </w:divBdr>
      <w:divsChild>
        <w:div w:id="1697390235">
          <w:marLeft w:val="547"/>
          <w:marRight w:val="0"/>
          <w:marTop w:val="72"/>
          <w:marBottom w:val="0"/>
          <w:divBdr>
            <w:top w:val="none" w:sz="0" w:space="0" w:color="auto"/>
            <w:left w:val="none" w:sz="0" w:space="0" w:color="auto"/>
            <w:bottom w:val="none" w:sz="0" w:space="0" w:color="auto"/>
            <w:right w:val="none" w:sz="0" w:space="0" w:color="auto"/>
          </w:divBdr>
        </w:div>
      </w:divsChild>
    </w:div>
    <w:div w:id="719405522">
      <w:bodyDiv w:val="1"/>
      <w:marLeft w:val="0"/>
      <w:marRight w:val="0"/>
      <w:marTop w:val="0"/>
      <w:marBottom w:val="0"/>
      <w:divBdr>
        <w:top w:val="none" w:sz="0" w:space="0" w:color="auto"/>
        <w:left w:val="none" w:sz="0" w:space="0" w:color="auto"/>
        <w:bottom w:val="none" w:sz="0" w:space="0" w:color="auto"/>
        <w:right w:val="none" w:sz="0" w:space="0" w:color="auto"/>
      </w:divBdr>
      <w:divsChild>
        <w:div w:id="1315186575">
          <w:marLeft w:val="547"/>
          <w:marRight w:val="0"/>
          <w:marTop w:val="72"/>
          <w:marBottom w:val="0"/>
          <w:divBdr>
            <w:top w:val="none" w:sz="0" w:space="0" w:color="auto"/>
            <w:left w:val="none" w:sz="0" w:space="0" w:color="auto"/>
            <w:bottom w:val="none" w:sz="0" w:space="0" w:color="auto"/>
            <w:right w:val="none" w:sz="0" w:space="0" w:color="auto"/>
          </w:divBdr>
        </w:div>
      </w:divsChild>
    </w:div>
    <w:div w:id="1018310608">
      <w:bodyDiv w:val="1"/>
      <w:marLeft w:val="0"/>
      <w:marRight w:val="0"/>
      <w:marTop w:val="0"/>
      <w:marBottom w:val="0"/>
      <w:divBdr>
        <w:top w:val="none" w:sz="0" w:space="0" w:color="auto"/>
        <w:left w:val="none" w:sz="0" w:space="0" w:color="auto"/>
        <w:bottom w:val="none" w:sz="0" w:space="0" w:color="auto"/>
        <w:right w:val="none" w:sz="0" w:space="0" w:color="auto"/>
      </w:divBdr>
      <w:divsChild>
        <w:div w:id="732391800">
          <w:marLeft w:val="547"/>
          <w:marRight w:val="0"/>
          <w:marTop w:val="72"/>
          <w:marBottom w:val="0"/>
          <w:divBdr>
            <w:top w:val="none" w:sz="0" w:space="0" w:color="auto"/>
            <w:left w:val="none" w:sz="0" w:space="0" w:color="auto"/>
            <w:bottom w:val="none" w:sz="0" w:space="0" w:color="auto"/>
            <w:right w:val="none" w:sz="0" w:space="0" w:color="auto"/>
          </w:divBdr>
        </w:div>
      </w:divsChild>
    </w:div>
    <w:div w:id="1040743971">
      <w:bodyDiv w:val="1"/>
      <w:marLeft w:val="0"/>
      <w:marRight w:val="0"/>
      <w:marTop w:val="0"/>
      <w:marBottom w:val="0"/>
      <w:divBdr>
        <w:top w:val="none" w:sz="0" w:space="0" w:color="auto"/>
        <w:left w:val="none" w:sz="0" w:space="0" w:color="auto"/>
        <w:bottom w:val="none" w:sz="0" w:space="0" w:color="auto"/>
        <w:right w:val="none" w:sz="0" w:space="0" w:color="auto"/>
      </w:divBdr>
      <w:divsChild>
        <w:div w:id="1689408136">
          <w:marLeft w:val="1008"/>
          <w:marRight w:val="0"/>
          <w:marTop w:val="67"/>
          <w:marBottom w:val="0"/>
          <w:divBdr>
            <w:top w:val="none" w:sz="0" w:space="0" w:color="auto"/>
            <w:left w:val="none" w:sz="0" w:space="0" w:color="auto"/>
            <w:bottom w:val="none" w:sz="0" w:space="0" w:color="auto"/>
            <w:right w:val="none" w:sz="0" w:space="0" w:color="auto"/>
          </w:divBdr>
        </w:div>
      </w:divsChild>
    </w:div>
    <w:div w:id="10837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Avg Circumference (cm), 30 min</c:v>
                </c:pt>
              </c:strCache>
            </c:strRef>
          </c:tx>
          <c:spPr>
            <a:solidFill>
              <a:schemeClr val="accent1"/>
            </a:solidFill>
            <a:ln>
              <a:noFill/>
            </a:ln>
            <a:effectLst/>
          </c:spPr>
          <c:invertIfNegative val="0"/>
          <c:cat>
            <c:strRef>
              <c:f>Sheet1!$A$3:$A$7</c:f>
              <c:strCache>
                <c:ptCount val="5"/>
                <c:pt idx="0">
                  <c:v>I</c:v>
                </c:pt>
                <c:pt idx="1">
                  <c:v>II</c:v>
                </c:pt>
                <c:pt idx="2">
                  <c:v>III</c:v>
                </c:pt>
                <c:pt idx="3">
                  <c:v>IV</c:v>
                </c:pt>
                <c:pt idx="4">
                  <c:v>V</c:v>
                </c:pt>
              </c:strCache>
            </c:strRef>
          </c:cat>
          <c:val>
            <c:numRef>
              <c:f>Sheet1!$B$3:$B$7</c:f>
              <c:numCache>
                <c:formatCode>General</c:formatCode>
                <c:ptCount val="5"/>
                <c:pt idx="0">
                  <c:v>10</c:v>
                </c:pt>
                <c:pt idx="1">
                  <c:v>10</c:v>
                </c:pt>
                <c:pt idx="2">
                  <c:v>10</c:v>
                </c:pt>
                <c:pt idx="3">
                  <c:v>10</c:v>
                </c:pt>
                <c:pt idx="4">
                  <c:v>10</c:v>
                </c:pt>
              </c:numCache>
            </c:numRef>
          </c:val>
        </c:ser>
        <c:ser>
          <c:idx val="1"/>
          <c:order val="1"/>
          <c:tx>
            <c:strRef>
              <c:f>Sheet1!$C$2</c:f>
              <c:strCache>
                <c:ptCount val="1"/>
                <c:pt idx="0">
                  <c:v>Avg Circumference (cm),  60 min </c:v>
                </c:pt>
              </c:strCache>
            </c:strRef>
          </c:tx>
          <c:spPr>
            <a:solidFill>
              <a:schemeClr val="accent2"/>
            </a:solidFill>
            <a:ln>
              <a:noFill/>
            </a:ln>
            <a:effectLst/>
          </c:spPr>
          <c:invertIfNegative val="0"/>
          <c:cat>
            <c:strRef>
              <c:f>Sheet1!$A$3:$A$7</c:f>
              <c:strCache>
                <c:ptCount val="5"/>
                <c:pt idx="0">
                  <c:v>I</c:v>
                </c:pt>
                <c:pt idx="1">
                  <c:v>II</c:v>
                </c:pt>
                <c:pt idx="2">
                  <c:v>III</c:v>
                </c:pt>
                <c:pt idx="3">
                  <c:v>IV</c:v>
                </c:pt>
                <c:pt idx="4">
                  <c:v>V</c:v>
                </c:pt>
              </c:strCache>
            </c:strRef>
          </c:cat>
          <c:val>
            <c:numRef>
              <c:f>Sheet1!$C$3:$C$7</c:f>
              <c:numCache>
                <c:formatCode>General</c:formatCode>
                <c:ptCount val="5"/>
                <c:pt idx="0">
                  <c:v>22</c:v>
                </c:pt>
                <c:pt idx="1">
                  <c:v>21</c:v>
                </c:pt>
                <c:pt idx="2">
                  <c:v>18</c:v>
                </c:pt>
                <c:pt idx="3">
                  <c:v>15</c:v>
                </c:pt>
                <c:pt idx="4">
                  <c:v>12</c:v>
                </c:pt>
              </c:numCache>
            </c:numRef>
          </c:val>
        </c:ser>
        <c:ser>
          <c:idx val="2"/>
          <c:order val="2"/>
          <c:tx>
            <c:strRef>
              <c:f>Sheet1!$D$2</c:f>
              <c:strCache>
                <c:ptCount val="1"/>
                <c:pt idx="0">
                  <c:v>Avg Circumference (cm),  90 min</c:v>
                </c:pt>
              </c:strCache>
            </c:strRef>
          </c:tx>
          <c:spPr>
            <a:solidFill>
              <a:schemeClr val="accent3"/>
            </a:solidFill>
            <a:ln>
              <a:noFill/>
            </a:ln>
            <a:effectLst/>
          </c:spPr>
          <c:invertIfNegative val="0"/>
          <c:cat>
            <c:strRef>
              <c:f>Sheet1!$A$3:$A$7</c:f>
              <c:strCache>
                <c:ptCount val="5"/>
                <c:pt idx="0">
                  <c:v>I</c:v>
                </c:pt>
                <c:pt idx="1">
                  <c:v>II</c:v>
                </c:pt>
                <c:pt idx="2">
                  <c:v>III</c:v>
                </c:pt>
                <c:pt idx="3">
                  <c:v>IV</c:v>
                </c:pt>
                <c:pt idx="4">
                  <c:v>V</c:v>
                </c:pt>
              </c:strCache>
            </c:strRef>
          </c:cat>
          <c:val>
            <c:numRef>
              <c:f>Sheet1!$D$3:$D$7</c:f>
              <c:numCache>
                <c:formatCode>General</c:formatCode>
                <c:ptCount val="5"/>
                <c:pt idx="0">
                  <c:v>24</c:v>
                </c:pt>
                <c:pt idx="1">
                  <c:v>28</c:v>
                </c:pt>
                <c:pt idx="2">
                  <c:v>21</c:v>
                </c:pt>
                <c:pt idx="3">
                  <c:v>17</c:v>
                </c:pt>
                <c:pt idx="4">
                  <c:v>14</c:v>
                </c:pt>
              </c:numCache>
            </c:numRef>
          </c:val>
        </c:ser>
        <c:ser>
          <c:idx val="3"/>
          <c:order val="3"/>
          <c:tx>
            <c:strRef>
              <c:f>Sheet1!$E$2</c:f>
              <c:strCache>
                <c:ptCount val="1"/>
                <c:pt idx="0">
                  <c:v>Avg Circumference (cm), 120 min</c:v>
                </c:pt>
              </c:strCache>
            </c:strRef>
          </c:tx>
          <c:spPr>
            <a:solidFill>
              <a:schemeClr val="accent4"/>
            </a:solidFill>
            <a:ln>
              <a:noFill/>
            </a:ln>
            <a:effectLst/>
          </c:spPr>
          <c:invertIfNegative val="0"/>
          <c:cat>
            <c:strRef>
              <c:f>Sheet1!$A$3:$A$7</c:f>
              <c:strCache>
                <c:ptCount val="5"/>
                <c:pt idx="0">
                  <c:v>I</c:v>
                </c:pt>
                <c:pt idx="1">
                  <c:v>II</c:v>
                </c:pt>
                <c:pt idx="2">
                  <c:v>III</c:v>
                </c:pt>
                <c:pt idx="3">
                  <c:v>IV</c:v>
                </c:pt>
                <c:pt idx="4">
                  <c:v>V</c:v>
                </c:pt>
              </c:strCache>
            </c:strRef>
          </c:cat>
          <c:val>
            <c:numRef>
              <c:f>Sheet1!$E$3:$E$7</c:f>
              <c:numCache>
                <c:formatCode>General</c:formatCode>
                <c:ptCount val="5"/>
                <c:pt idx="0">
                  <c:v>25</c:v>
                </c:pt>
                <c:pt idx="1">
                  <c:v>34</c:v>
                </c:pt>
                <c:pt idx="2">
                  <c:v>22</c:v>
                </c:pt>
                <c:pt idx="3">
                  <c:v>18</c:v>
                </c:pt>
                <c:pt idx="4">
                  <c:v>13</c:v>
                </c:pt>
              </c:numCache>
            </c:numRef>
          </c:val>
        </c:ser>
        <c:dLbls>
          <c:showLegendKey val="0"/>
          <c:showVal val="0"/>
          <c:showCatName val="0"/>
          <c:showSerName val="0"/>
          <c:showPercent val="0"/>
          <c:showBubbleSize val="0"/>
        </c:dLbls>
        <c:gapWidth val="150"/>
        <c:axId val="53161840"/>
        <c:axId val="53162224"/>
      </c:barChart>
      <c:catAx>
        <c:axId val="5316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62224"/>
        <c:crosses val="autoZero"/>
        <c:auto val="1"/>
        <c:lblAlgn val="ctr"/>
        <c:lblOffset val="100"/>
        <c:noMultiLvlLbl val="0"/>
      </c:catAx>
      <c:valAx>
        <c:axId val="53162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b="0" i="0" baseline="0">
                    <a:effectLst/>
                  </a:rPr>
                  <a:t>Avg Circumference of Each Balloon (cm)</a:t>
                </a:r>
                <a:endParaRPr lang="en-US" sz="1200">
                  <a:effectLst/>
                </a:endParaRPr>
              </a:p>
            </c:rich>
          </c:tx>
          <c:layout>
            <c:manualLayout>
              <c:xMode val="edge"/>
              <c:yMode val="edge"/>
              <c:x val="0.20196460384730491"/>
              <c:y val="0.1584827465493394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61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Kohn Craig</cp:lastModifiedBy>
  <cp:revision>18</cp:revision>
  <cp:lastPrinted>2014-01-09T22:36:00Z</cp:lastPrinted>
  <dcterms:created xsi:type="dcterms:W3CDTF">2014-01-09T16:34:00Z</dcterms:created>
  <dcterms:modified xsi:type="dcterms:W3CDTF">2014-12-22T19:51:00Z</dcterms:modified>
</cp:coreProperties>
</file>