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DE" w:rsidRPr="00813CE1" w:rsidRDefault="00F05F68" w:rsidP="00A949DE">
      <w:pPr>
        <w:pStyle w:val="Title"/>
      </w:pPr>
      <w:r w:rsidRPr="002E3B08">
        <w:rPr>
          <w:noProof/>
          <w:sz w:val="40"/>
          <w:szCs w:val="40"/>
          <w:u w:val="single"/>
        </w:rPr>
        <w:drawing>
          <wp:anchor distT="0" distB="0" distL="114300" distR="114300" simplePos="0" relativeHeight="251661312" behindDoc="1" locked="0" layoutInCell="1" allowOverlap="1" wp14:anchorId="60D4B988" wp14:editId="5BDE88F8">
            <wp:simplePos x="0" y="0"/>
            <wp:positionH relativeFrom="column">
              <wp:posOffset>6578032</wp:posOffset>
            </wp:positionH>
            <wp:positionV relativeFrom="paragraph">
              <wp:posOffset>-254134</wp:posOffset>
            </wp:positionV>
            <wp:extent cx="548110" cy="787079"/>
            <wp:effectExtent l="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B05A41">
        <w:rPr>
          <w:noProof/>
          <w:sz w:val="40"/>
          <w:szCs w:val="40"/>
        </w:rPr>
        <w:t>Final</w:t>
      </w:r>
      <w:r w:rsidR="00E77CA2" w:rsidRPr="00E77CA2">
        <w:rPr>
          <w:noProof/>
          <w:sz w:val="40"/>
          <w:szCs w:val="40"/>
        </w:rPr>
        <w:t xml:space="preserve"> Experiment</w:t>
      </w:r>
      <w:r w:rsidR="00B05A41">
        <w:rPr>
          <w:noProof/>
          <w:sz w:val="40"/>
          <w:szCs w:val="40"/>
        </w:rPr>
        <w:t xml:space="preserve"> Prep Exercise</w:t>
      </w:r>
      <w:r w:rsidR="00B75D8E" w:rsidRPr="00E77CA2">
        <w:rPr>
          <w:noProof/>
          <w:sz w:val="44"/>
          <w:szCs w:val="44"/>
        </w:rPr>
        <w:br/>
      </w:r>
      <w:r w:rsidR="00B75D8E" w:rsidRPr="006E3ED2">
        <w:rPr>
          <w:sz w:val="16"/>
          <w:szCs w:val="16"/>
        </w:rPr>
        <w:t xml:space="preserve">by </w:t>
      </w:r>
      <w:r w:rsidR="00B75D8E" w:rsidRPr="009E1A28">
        <w:rPr>
          <w:sz w:val="16"/>
          <w:szCs w:val="16"/>
        </w:rPr>
        <w:t>C. Kohn, Waterford WI</w:t>
      </w:r>
      <w:r w:rsidR="00A949DE">
        <w:t xml:space="preserve"> </w:t>
      </w:r>
      <w:r w:rsidR="00A949DE">
        <w:tab/>
      </w:r>
      <w:r w:rsidR="00A949DE">
        <w:tab/>
      </w:r>
    </w:p>
    <w:p w:rsidR="00A949DE" w:rsidRDefault="00B05A41" w:rsidP="002E3B08">
      <w:r>
        <w:t xml:space="preserve">Partner </w:t>
      </w:r>
      <w:r w:rsidR="00A949DE">
        <w:t>Name</w:t>
      </w:r>
      <w:r>
        <w:t>s</w:t>
      </w:r>
      <w:r w:rsidR="00504B90">
        <w:t xml:space="preserve"> </w:t>
      </w:r>
      <w:r w:rsidR="002E3B08" w:rsidRPr="002E3B08">
        <w:rPr>
          <w:sz w:val="16"/>
          <w:szCs w:val="16"/>
        </w:rPr>
        <w:t>(first/last)</w:t>
      </w:r>
      <w:r w:rsidR="00A949DE">
        <w:t xml:space="preserve">: </w:t>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br/>
      </w:r>
      <w:r w:rsidR="002E3B08">
        <w:br/>
      </w:r>
      <w:r w:rsidR="00A949DE">
        <w:t>Hour</w:t>
      </w:r>
      <w:r w:rsidR="00A949DE">
        <w:rPr>
          <w:u w:val="single"/>
        </w:rPr>
        <w:tab/>
      </w:r>
      <w:r w:rsidR="00A949DE">
        <w:rPr>
          <w:u w:val="single"/>
        </w:rPr>
        <w:tab/>
      </w:r>
      <w:r w:rsidR="00A949DE">
        <w:t xml:space="preserve">Date: </w:t>
      </w:r>
      <w:r w:rsidR="00A949DE">
        <w:rPr>
          <w:u w:val="single"/>
        </w:rPr>
        <w:tab/>
      </w:r>
      <w:r w:rsidR="00A949DE">
        <w:rPr>
          <w:u w:val="single"/>
        </w:rPr>
        <w:tab/>
      </w:r>
      <w:r w:rsidR="00A949DE">
        <w:rPr>
          <w:u w:val="single"/>
        </w:rPr>
        <w:tab/>
      </w:r>
      <w:r w:rsidR="00A949DE">
        <w:t xml:space="preserve">  Why late? </w:t>
      </w:r>
      <w:r w:rsidR="00A949DE">
        <w:rPr>
          <w:u w:val="single"/>
        </w:rPr>
        <w:tab/>
      </w:r>
      <w:r w:rsidR="00A949DE">
        <w:rPr>
          <w:u w:val="single"/>
        </w:rPr>
        <w:tab/>
      </w:r>
      <w:r w:rsidR="00A949DE">
        <w:rPr>
          <w:u w:val="single"/>
        </w:rPr>
        <w:tab/>
      </w:r>
      <w:r w:rsidR="002E3B08">
        <w:rPr>
          <w:u w:val="single"/>
        </w:rPr>
        <w:tab/>
      </w:r>
      <w:r w:rsidR="00A949DE">
        <w:rPr>
          <w:u w:val="single"/>
        </w:rPr>
        <w:tab/>
      </w:r>
      <w:r w:rsidR="00A949DE">
        <w:rPr>
          <w:u w:val="single"/>
        </w:rPr>
        <w:tab/>
      </w:r>
      <w:r w:rsidR="00A949DE">
        <w:rPr>
          <w:u w:val="single"/>
        </w:rPr>
        <w:tab/>
      </w:r>
      <w:r w:rsidR="00A949DE">
        <w:t xml:space="preserve">Score: </w:t>
      </w:r>
      <w:r w:rsidR="00A949DE">
        <w:rPr>
          <w:u w:val="single"/>
        </w:rPr>
        <w:t xml:space="preserve">+   </w:t>
      </w:r>
      <w:r w:rsidR="00A949DE">
        <w:rPr>
          <w:rStyle w:val="st1"/>
          <w:rFonts w:ascii="MS Gothic" w:eastAsia="MS Gothic" w:hAnsi="MS Gothic" w:cs="MS Gothic" w:hint="eastAsia"/>
          <w:color w:val="222222"/>
          <w:u w:val="single"/>
        </w:rPr>
        <w:t>✓ -</w:t>
      </w:r>
    </w:p>
    <w:p w:rsidR="00E979BE" w:rsidRPr="00210C62" w:rsidRDefault="002E3B08" w:rsidP="002E3B08">
      <w:pPr>
        <w:pStyle w:val="Heading1"/>
        <w:spacing w:before="0"/>
        <w:rPr>
          <w:rFonts w:asciiTheme="minorHAnsi" w:eastAsiaTheme="minorHAnsi" w:hAnsiTheme="minorHAnsi" w:cstheme="minorBidi"/>
          <w:b w:val="0"/>
          <w:bCs w:val="0"/>
          <w:color w:val="auto"/>
          <w:sz w:val="8"/>
          <w:szCs w:val="8"/>
        </w:rPr>
      </w:pPr>
      <w:r w:rsidRPr="002E3B08">
        <w:rPr>
          <w:rFonts w:asciiTheme="minorHAnsi" w:eastAsiaTheme="minorHAnsi" w:hAnsiTheme="minorHAnsi" w:cstheme="minorBidi"/>
          <w:bCs w:val="0"/>
          <w:color w:val="auto"/>
          <w:sz w:val="22"/>
          <w:szCs w:val="22"/>
        </w:rPr>
        <w:t>Directions</w:t>
      </w:r>
      <w:r>
        <w:rPr>
          <w:rFonts w:asciiTheme="minorHAnsi" w:eastAsiaTheme="minorHAnsi" w:hAnsiTheme="minorHAnsi" w:cstheme="minorBidi"/>
          <w:b w:val="0"/>
          <w:bCs w:val="0"/>
          <w:color w:val="auto"/>
          <w:sz w:val="22"/>
          <w:szCs w:val="22"/>
        </w:rPr>
        <w:t xml:space="preserve">: </w:t>
      </w:r>
      <w:r w:rsidR="00504B90" w:rsidRPr="00504B90">
        <w:rPr>
          <w:rFonts w:asciiTheme="minorHAnsi" w:eastAsiaTheme="minorHAnsi" w:hAnsiTheme="minorHAnsi" w:cstheme="minorBidi"/>
          <w:b w:val="0"/>
          <w:bCs w:val="0"/>
          <w:color w:val="auto"/>
          <w:sz w:val="22"/>
          <w:szCs w:val="22"/>
        </w:rPr>
        <w:t>use the accompanying reading</w:t>
      </w:r>
      <w:r w:rsidR="00505DDA">
        <w:rPr>
          <w:rFonts w:asciiTheme="minorHAnsi" w:eastAsiaTheme="minorHAnsi" w:hAnsiTheme="minorHAnsi" w:cstheme="minorBidi"/>
          <w:b w:val="0"/>
          <w:bCs w:val="0"/>
          <w:color w:val="auto"/>
          <w:sz w:val="22"/>
          <w:szCs w:val="22"/>
        </w:rPr>
        <w:t xml:space="preserve"> (see attached) </w:t>
      </w:r>
      <w:r w:rsidR="00504B90" w:rsidRPr="00504B90">
        <w:rPr>
          <w:rFonts w:asciiTheme="minorHAnsi" w:eastAsiaTheme="minorHAnsi" w:hAnsiTheme="minorHAnsi" w:cstheme="minorBidi"/>
          <w:b w:val="0"/>
          <w:bCs w:val="0"/>
          <w:color w:val="auto"/>
          <w:sz w:val="22"/>
          <w:szCs w:val="22"/>
        </w:rPr>
        <w:t>to answer the questions below</w:t>
      </w:r>
      <w:r w:rsidR="00504B90">
        <w:rPr>
          <w:rFonts w:asciiTheme="minorHAnsi" w:eastAsiaTheme="minorHAnsi" w:hAnsiTheme="minorHAnsi" w:cstheme="minorBidi"/>
          <w:b w:val="0"/>
          <w:bCs w:val="0"/>
          <w:color w:val="auto"/>
          <w:sz w:val="22"/>
          <w:szCs w:val="22"/>
        </w:rPr>
        <w:t>.</w:t>
      </w:r>
      <w:r w:rsidR="00AF5F3F">
        <w:rPr>
          <w:rFonts w:asciiTheme="minorHAnsi" w:eastAsiaTheme="minorHAnsi" w:hAnsiTheme="minorHAnsi" w:cstheme="minorBidi"/>
          <w:b w:val="0"/>
          <w:bCs w:val="0"/>
          <w:color w:val="auto"/>
          <w:sz w:val="22"/>
          <w:szCs w:val="22"/>
        </w:rPr>
        <w:t xml:space="preserve">  </w:t>
      </w:r>
      <w:r w:rsidR="00505DDA">
        <w:rPr>
          <w:rFonts w:asciiTheme="minorHAnsi" w:eastAsiaTheme="minorHAnsi" w:hAnsiTheme="minorHAnsi" w:cstheme="minorBidi"/>
          <w:b w:val="0"/>
          <w:bCs w:val="0"/>
          <w:color w:val="auto"/>
          <w:sz w:val="22"/>
          <w:szCs w:val="22"/>
        </w:rPr>
        <w:t xml:space="preserve">Some questions may require you to make decisions as if you were in their position; you will not be able to find all of the answers just be reading the text. </w:t>
      </w:r>
      <w:bookmarkStart w:id="0" w:name="_GoBack"/>
      <w:bookmarkEnd w:id="0"/>
      <w:r w:rsidR="00AF5F3F">
        <w:rPr>
          <w:rFonts w:asciiTheme="minorHAnsi" w:eastAsiaTheme="minorHAnsi" w:hAnsiTheme="minorHAnsi" w:cstheme="minorBidi"/>
          <w:b w:val="0"/>
          <w:bCs w:val="0"/>
          <w:color w:val="auto"/>
          <w:sz w:val="22"/>
          <w:szCs w:val="22"/>
        </w:rPr>
        <w:t xml:space="preserve">If specific information is not included in the reading, use your judgment to complete each question. </w:t>
      </w:r>
      <w:r w:rsidR="00210C62">
        <w:rPr>
          <w:rFonts w:asciiTheme="minorHAnsi" w:eastAsiaTheme="minorHAnsi" w:hAnsiTheme="minorHAnsi" w:cstheme="minorBidi"/>
          <w:b w:val="0"/>
          <w:bCs w:val="0"/>
          <w:color w:val="auto"/>
          <w:sz w:val="22"/>
          <w:szCs w:val="22"/>
        </w:rPr>
        <w:br/>
      </w:r>
    </w:p>
    <w:p w:rsidR="00E979BE" w:rsidRDefault="00E979BE" w:rsidP="002E3B08">
      <w:pPr>
        <w:pStyle w:val="Heading1"/>
        <w:spacing w:before="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 = complete sentences that are legible and </w:t>
      </w:r>
      <w:proofErr w:type="gramStart"/>
      <w:r>
        <w:rPr>
          <w:rFonts w:asciiTheme="minorHAnsi" w:eastAsiaTheme="minorHAnsi" w:hAnsiTheme="minorHAnsi" w:cstheme="minorBidi"/>
          <w:b w:val="0"/>
          <w:bCs w:val="0"/>
          <w:color w:val="auto"/>
          <w:sz w:val="22"/>
          <w:szCs w:val="22"/>
        </w:rPr>
        <w:t xml:space="preserve">accurate;  </w:t>
      </w:r>
      <w:r w:rsidRPr="00E979BE">
        <w:rPr>
          <w:rFonts w:ascii="Segoe UI Symbol" w:eastAsiaTheme="minorHAnsi" w:hAnsi="Segoe UI Symbol" w:cs="Segoe UI Symbol"/>
          <w:b w:val="0"/>
          <w:bCs w:val="0"/>
          <w:color w:val="auto"/>
          <w:sz w:val="22"/>
          <w:szCs w:val="22"/>
        </w:rPr>
        <w:t>✓</w:t>
      </w:r>
      <w:proofErr w:type="gramEnd"/>
      <w:r>
        <w:rPr>
          <w:rFonts w:ascii="Segoe UI Symbol" w:eastAsiaTheme="minorHAnsi" w:hAnsi="Segoe UI Symbol" w:cs="Segoe UI Symbol"/>
          <w:b w:val="0"/>
          <w:bCs w:val="0"/>
          <w:color w:val="auto"/>
          <w:sz w:val="22"/>
          <w:szCs w:val="22"/>
        </w:rPr>
        <w:t xml:space="preserve"> = </w:t>
      </w:r>
      <w:r>
        <w:rPr>
          <w:rFonts w:asciiTheme="minorHAnsi" w:eastAsiaTheme="minorHAnsi" w:hAnsiTheme="minorHAnsi" w:cstheme="minorBidi"/>
          <w:b w:val="0"/>
          <w:bCs w:val="0"/>
          <w:color w:val="auto"/>
          <w:sz w:val="22"/>
          <w:szCs w:val="22"/>
        </w:rPr>
        <w:t>unused space, partial sentences;  - = redo the assignment</w:t>
      </w:r>
    </w:p>
    <w:p w:rsidR="002E3B08" w:rsidRPr="00210C62" w:rsidRDefault="002E3B08" w:rsidP="002E3B08">
      <w:pPr>
        <w:pStyle w:val="Heading1"/>
        <w:spacing w:before="0"/>
        <w:rPr>
          <w:rFonts w:asciiTheme="minorHAnsi" w:eastAsiaTheme="minorHAnsi" w:hAnsiTheme="minorHAnsi" w:cstheme="minorBidi"/>
          <w:b w:val="0"/>
          <w:bCs w:val="0"/>
          <w:color w:val="auto"/>
          <w:sz w:val="8"/>
          <w:szCs w:val="8"/>
        </w:rPr>
      </w:pPr>
    </w:p>
    <w:p w:rsidR="002E3B08" w:rsidRPr="002E3B08" w:rsidRDefault="002E3B08" w:rsidP="002E3B08">
      <w:pPr>
        <w:pStyle w:val="Heading1"/>
        <w:spacing w:before="0"/>
      </w:pPr>
      <w:r>
        <w:t xml:space="preserve">Introduction </w:t>
      </w:r>
    </w:p>
    <w:p w:rsidR="002E3B08" w:rsidRDefault="002E3B08">
      <w:r>
        <w:br/>
      </w:r>
      <w:r w:rsidR="00E77CA2">
        <w:t>The authors</w:t>
      </w:r>
      <w:r>
        <w:t xml:space="preserve"> hypothesized that </w:t>
      </w:r>
      <w:r w:rsidR="00E77CA2">
        <w:rPr>
          <w:u w:val="single"/>
        </w:rPr>
        <w:tab/>
      </w:r>
      <w:r w:rsidR="00E77CA2">
        <w:rPr>
          <w:u w:val="single"/>
        </w:rPr>
        <w:tab/>
      </w:r>
      <w:r w:rsidR="00E77CA2">
        <w:rPr>
          <w:u w:val="single"/>
        </w:rPr>
        <w:tab/>
      </w:r>
      <w:r w:rsidR="00E77CA2">
        <w:rPr>
          <w:u w:val="single"/>
        </w:rPr>
        <w:tab/>
      </w:r>
      <w:r w:rsidR="00E77CA2">
        <w:rPr>
          <w:u w:val="single"/>
        </w:rPr>
        <w:tab/>
      </w:r>
      <w:r w:rsidR="00E77CA2">
        <w:rPr>
          <w:u w:val="single"/>
        </w:rPr>
        <w:tab/>
      </w:r>
      <w:r w:rsidR="00E77CA2">
        <w:rPr>
          <w:u w:val="single"/>
        </w:rPr>
        <w:tab/>
      </w:r>
      <w:r w:rsidR="00E77CA2">
        <w:rPr>
          <w:u w:val="single"/>
        </w:rPr>
        <w:tab/>
      </w:r>
      <w:r w:rsidR="00E77CA2">
        <w:rPr>
          <w:u w:val="single"/>
        </w:rPr>
        <w:tab/>
      </w:r>
      <w:r w:rsidR="00E77CA2">
        <w:rPr>
          <w:u w:val="single"/>
        </w:rPr>
        <w:tab/>
      </w:r>
      <w:r w:rsidR="00E77CA2">
        <w:rPr>
          <w:u w:val="single"/>
        </w:rPr>
        <w:tab/>
      </w:r>
      <w:r w:rsidR="00E77CA2">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3B08" w:rsidRDefault="00E77CA2" w:rsidP="002E3B08">
      <w:r>
        <w:t>They</w:t>
      </w:r>
      <w:r w:rsidR="002E3B08">
        <w:t xml:space="preserve"> thought this would occur because </w:t>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br/>
      </w:r>
      <w:r w:rsidR="002E3B08">
        <w:br/>
        <w:t>_</w:t>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r w:rsidR="002E3B08">
        <w:rPr>
          <w:u w:val="single"/>
        </w:rPr>
        <w:tab/>
      </w:r>
    </w:p>
    <w:p w:rsidR="002E3B08" w:rsidRPr="00C83DA5" w:rsidRDefault="00E77CA2">
      <w:pPr>
        <w:rPr>
          <w:u w:val="single"/>
        </w:rPr>
      </w:pPr>
      <w:r>
        <w:t>To test this, they</w:t>
      </w:r>
      <w:r w:rsidR="00C83DA5">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83DA5">
        <w:br/>
      </w:r>
      <w:r w:rsidR="00C83DA5">
        <w:br/>
        <w:t>_</w:t>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r w:rsidR="00C83DA5">
        <w:rPr>
          <w:u w:val="single"/>
        </w:rPr>
        <w:tab/>
      </w:r>
    </w:p>
    <w:p w:rsidR="00C83DA5" w:rsidRPr="002E3B08" w:rsidRDefault="00C83DA5" w:rsidP="00C83DA5">
      <w:pPr>
        <w:pStyle w:val="Heading1"/>
        <w:spacing w:before="0"/>
      </w:pPr>
      <w:r>
        <w:t>Methods and Materials</w:t>
      </w:r>
      <w:r w:rsidR="00ED3A97">
        <w:t xml:space="preserve"> (use the accompanying reading as well as what you would do/need if you were to complete this experiment to answer the questions below):</w:t>
      </w:r>
      <w:r>
        <w:t xml:space="preserve"> </w:t>
      </w:r>
    </w:p>
    <w:p w:rsidR="00C83DA5" w:rsidRDefault="00C83DA5" w:rsidP="00C83DA5">
      <w:r>
        <w:br/>
      </w:r>
      <w:r w:rsidR="00E77CA2">
        <w:t>They</w:t>
      </w:r>
      <w:r>
        <w:t xml:space="preserve"> used the following materials for this experiment: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 xml:space="preserve">To conduct this experiment, </w:t>
      </w:r>
      <w:r w:rsidR="00E77CA2">
        <w:t>they</w:t>
      </w:r>
      <w:r>
        <w:t xml:space="preserve"> used the following </w:t>
      </w:r>
      <w:r w:rsidR="00E77CA2">
        <w:t>methods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Pr="002E3B08" w:rsidRDefault="00C83DA5" w:rsidP="00C83DA5">
      <w:pPr>
        <w:pStyle w:val="Heading1"/>
        <w:spacing w:before="0"/>
      </w:pPr>
      <w:r>
        <w:lastRenderedPageBreak/>
        <w:t xml:space="preserve">Results </w:t>
      </w:r>
    </w:p>
    <w:p w:rsidR="00C83DA5" w:rsidRDefault="00C83DA5" w:rsidP="00C83DA5">
      <w:r>
        <w:br/>
      </w:r>
      <w:r w:rsidR="00E77CA2">
        <w:t>S</w:t>
      </w:r>
      <w:r>
        <w:t xml:space="preserve">ummarize </w:t>
      </w:r>
      <w:r w:rsidR="00E77CA2">
        <w:t xml:space="preserve">their </w:t>
      </w:r>
      <w:r>
        <w:t xml:space="preserve">data using a graph or table: </w:t>
      </w:r>
      <w:r>
        <w:br/>
      </w:r>
      <w:r>
        <w:br/>
      </w:r>
      <w:r>
        <w:br/>
      </w:r>
      <w:r>
        <w:br/>
      </w:r>
      <w:r w:rsidR="00C34FAE">
        <w:br/>
      </w:r>
      <w:r w:rsidR="00C34FAE">
        <w:br/>
      </w:r>
      <w:r w:rsidR="00C34FAE">
        <w:br/>
      </w:r>
      <w:r w:rsidR="00C34FAE">
        <w:br/>
      </w:r>
      <w:r w:rsidR="00C34FAE">
        <w:br/>
      </w:r>
      <w:r>
        <w:br/>
      </w:r>
      <w:r>
        <w:br/>
      </w:r>
      <w:r>
        <w:br/>
      </w:r>
      <w:r>
        <w:br/>
      </w:r>
      <w:r>
        <w:br/>
      </w:r>
      <w:r>
        <w:br/>
      </w:r>
      <w:r>
        <w:br/>
      </w:r>
    </w:p>
    <w:p w:rsidR="004F4D9B" w:rsidRDefault="00C83DA5" w:rsidP="00C83DA5">
      <w:pPr>
        <w:rPr>
          <w:u w:val="single"/>
        </w:rPr>
      </w:pPr>
      <w:r>
        <w:t xml:space="preserve">In this graph/table, you can see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rsidRPr="00C83DA5">
        <w:t xml:space="preserve">These </w:t>
      </w:r>
      <w:r>
        <w:t xml:space="preserve">trends indicate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 xml:space="preserve">In addition to this data, </w:t>
      </w:r>
      <w:r w:rsidR="00E77CA2">
        <w:t>they</w:t>
      </w:r>
      <w:r>
        <w:t xml:space="preserve"> observed the following: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pPr>
        <w:rPr>
          <w:rFonts w:asciiTheme="majorHAnsi" w:eastAsiaTheme="majorEastAsia" w:hAnsiTheme="majorHAnsi" w:cstheme="majorBidi"/>
          <w:b/>
          <w:bCs/>
          <w:color w:val="365F91" w:themeColor="accent1" w:themeShade="BF"/>
          <w:sz w:val="28"/>
          <w:szCs w:val="28"/>
        </w:rPr>
      </w:pPr>
      <w:r>
        <w:br w:type="page"/>
      </w:r>
    </w:p>
    <w:p w:rsidR="00C83DA5" w:rsidRPr="002E3B08" w:rsidRDefault="00C83DA5" w:rsidP="00C83DA5">
      <w:pPr>
        <w:pStyle w:val="Heading1"/>
        <w:spacing w:before="0"/>
      </w:pPr>
      <w:r>
        <w:lastRenderedPageBreak/>
        <w:t xml:space="preserve">Discussion &amp; Conclusion </w:t>
      </w:r>
    </w:p>
    <w:p w:rsidR="00C83DA5" w:rsidRDefault="00C83DA5" w:rsidP="00C83DA5">
      <w:r>
        <w:br/>
      </w:r>
      <w:r w:rsidR="00E77CA2">
        <w:t>They</w:t>
      </w:r>
      <w:r>
        <w:t xml:space="preserve"> had hypothesized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Pr="004F4D9B" w:rsidRDefault="00C83DA5" w:rsidP="00C83DA5">
      <w:pPr>
        <w:rPr>
          <w:rFonts w:ascii="Bradley Hand ITC" w:hAnsi="Bradley Hand ITC"/>
        </w:rPr>
      </w:pPr>
      <w:r>
        <w:t xml:space="preserve">Based on our data and observations, </w:t>
      </w:r>
      <w:r w:rsidR="00E77CA2">
        <w:t>I</w:t>
      </w:r>
      <w:r>
        <w:t xml:space="preserve"> feel that </w:t>
      </w:r>
      <w:r w:rsidR="00E77CA2">
        <w:t xml:space="preserve">their </w:t>
      </w:r>
      <w:r>
        <w:t xml:space="preserve">hypothesis is:    </w:t>
      </w:r>
      <w:r w:rsidRPr="004F4D9B">
        <w:rPr>
          <w:rFonts w:ascii="Bradley Hand ITC" w:hAnsi="Bradley Hand ITC"/>
        </w:rPr>
        <w:t>correct</w:t>
      </w:r>
      <w:r w:rsidRPr="004F4D9B">
        <w:rPr>
          <w:rFonts w:ascii="Bradley Hand ITC" w:hAnsi="Bradley Hand ITC"/>
        </w:rPr>
        <w:tab/>
        <w:t xml:space="preserve">   incorrect</w:t>
      </w:r>
      <w:r w:rsidRPr="004F4D9B">
        <w:rPr>
          <w:rFonts w:ascii="Bradley Hand ITC" w:hAnsi="Bradley Hand ITC"/>
        </w:rPr>
        <w:tab/>
        <w:t xml:space="preserve">inconclusive </w:t>
      </w:r>
    </w:p>
    <w:p w:rsidR="00C83DA5" w:rsidRPr="00C83DA5" w:rsidRDefault="00C83DA5" w:rsidP="00C83DA5">
      <w:pPr>
        <w:rPr>
          <w:u w:val="single"/>
        </w:rPr>
      </w:pPr>
      <w:r>
        <w:t xml:space="preserve">Using as much evidence, data, and detail as you can, explain why you came to this conclusion: </w:t>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 xml:space="preserve">Do you think </w:t>
      </w:r>
      <w:r w:rsidR="00D620C3">
        <w:t>their</w:t>
      </w:r>
      <w:r>
        <w:t xml:space="preserve"> data is conclusive? In other words, do you feel that </w:t>
      </w:r>
      <w:r w:rsidR="00D620C3">
        <w:t>their</w:t>
      </w:r>
      <w:r>
        <w:t xml:space="preserve"> experiment is representative of what would happen every time, or do you feel that more research is needed to come to a definite conclusion? </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Explain: 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sidP="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3DA5" w:rsidRDefault="00C83DA5">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81553" w:rsidRDefault="00C83DA5">
      <w:pPr>
        <w:rPr>
          <w:u w:val="single"/>
        </w:rPr>
      </w:pPr>
      <w:r>
        <w:t xml:space="preserve">In your opinion, why was this research valuable? Who did it help? </w:t>
      </w:r>
      <w:r w:rsidR="006C2EC8">
        <w:t xml:space="preserve">Why is this work necessary? </w:t>
      </w:r>
      <w:r>
        <w:br/>
      </w:r>
      <w:r w:rsidR="00A949DE">
        <w:rPr>
          <w:u w:val="single"/>
        </w:rPr>
        <w:br/>
      </w:r>
      <w:r w:rsidR="00A949DE">
        <w:t>_</w:t>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br/>
      </w:r>
      <w:r w:rsidR="00A949DE">
        <w:rPr>
          <w:u w:val="single"/>
        </w:rPr>
        <w:br/>
      </w:r>
      <w:r w:rsidR="00A949DE">
        <w:t>_</w:t>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tab/>
      </w:r>
      <w:r w:rsidR="00A949DE">
        <w:rPr>
          <w:u w:val="single"/>
        </w:rPr>
        <w:br/>
      </w:r>
      <w:r w:rsidR="00A949DE">
        <w:rPr>
          <w:u w:val="single"/>
        </w:rPr>
        <w:br/>
      </w:r>
      <w:r w:rsidR="00A949DE">
        <w:t>_</w:t>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r w:rsidR="006C2EC8">
        <w:rPr>
          <w:u w:val="single"/>
        </w:rPr>
        <w:tab/>
      </w:r>
    </w:p>
    <w:p w:rsidR="006C2EC8" w:rsidRDefault="006C2EC8">
      <w:r>
        <w:t xml:space="preserve">Where do we go from here? What would be the next logical step in this research? (Should </w:t>
      </w:r>
      <w:r w:rsidR="00D620C3">
        <w:t>they</w:t>
      </w:r>
      <w:r>
        <w:t xml:space="preserve"> repeat the same experiment? If not, what questions would additional research address? What questions remain unanswered?) </w:t>
      </w:r>
    </w:p>
    <w:p w:rsidR="006C2EC8" w:rsidRDefault="006C2EC8" w:rsidP="006C2EC8">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2EC8" w:rsidRDefault="006C2EC8" w:rsidP="006C2EC8">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2EC8" w:rsidRDefault="006C2EC8" w:rsidP="006C2EC8">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2EC8" w:rsidRDefault="006C2EC8" w:rsidP="006C2EC8">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2EC8" w:rsidRPr="006C2EC8" w:rsidRDefault="006C2EC8">
      <w:r>
        <w:t xml:space="preserve"> </w:t>
      </w:r>
    </w:p>
    <w:p w:rsidR="00E77CA2" w:rsidRDefault="00E77CA2">
      <w:r>
        <w:br w:type="page"/>
      </w:r>
    </w:p>
    <w:p w:rsidR="002E3B08" w:rsidRDefault="00E77CA2">
      <w:r w:rsidRPr="00ED3A97">
        <w:rPr>
          <w:b/>
        </w:rPr>
        <w:lastRenderedPageBreak/>
        <w:t>Background</w:t>
      </w:r>
      <w:r>
        <w:t>: use this information to complete the accompanying questions.  Some information needed for the questions is not included below.  If information is not provided, put yourself in their situation and use your own understanding of scientific research to determine how to answer the question.  For example, no specific materials are listed below; in order to complete the Methods and Materials section, use your own experience of conducting experiments to determine what Bucky and Wally would need to complete their experiment and record this in the materials portion.</w:t>
      </w:r>
    </w:p>
    <w:p w:rsidR="00E77CA2" w:rsidRPr="00ED3A97" w:rsidRDefault="00E77CA2">
      <w:pPr>
        <w:rPr>
          <w:i/>
        </w:rPr>
      </w:pPr>
      <w:r w:rsidRPr="00ED3A97">
        <w:rPr>
          <w:i/>
        </w:rPr>
        <w:t>Bucky and Wally conducted an experiment to determine how caffeine impacts test scores.  Bucky and Wally always chug a cola before a test because they think that the caffeine helps them perform better on tests.  To test this idea, Bucky and Wally decided to compare the average test scores of students who consumed caffeine compared to those who did not.  Bucky and Wally used regular and decaffeinated Coca-Cola for their experiment.  They gave the cola to students 15 minutes before the test in 5 oz. Dixie cups. Bucky and Wally used the 8</w:t>
      </w:r>
      <w:r w:rsidRPr="00ED3A97">
        <w:rPr>
          <w:i/>
          <w:vertAlign w:val="superscript"/>
        </w:rPr>
        <w:t>th</w:t>
      </w:r>
      <w:r w:rsidRPr="00ED3A97">
        <w:rPr>
          <w:i/>
        </w:rPr>
        <w:t xml:space="preserve"> Grade WKCE standardized test for math; they only used the first 10 questions. Bucky and Wally found 30 students to participate.  15 were given caffeinated cola and 15 were given decaffeinated cola. Their scores are shown below: </w:t>
      </w:r>
    </w:p>
    <w:tbl>
      <w:tblPr>
        <w:tblW w:w="10692" w:type="dxa"/>
        <w:tblInd w:w="-275" w:type="dxa"/>
        <w:tblLook w:val="04A0" w:firstRow="1" w:lastRow="0" w:firstColumn="1" w:lastColumn="0" w:noHBand="0" w:noVBand="1"/>
      </w:tblPr>
      <w:tblGrid>
        <w:gridCol w:w="1515"/>
        <w:gridCol w:w="597"/>
        <w:gridCol w:w="597"/>
        <w:gridCol w:w="597"/>
        <w:gridCol w:w="597"/>
        <w:gridCol w:w="708"/>
        <w:gridCol w:w="708"/>
        <w:gridCol w:w="597"/>
        <w:gridCol w:w="597"/>
        <w:gridCol w:w="597"/>
        <w:gridCol w:w="597"/>
        <w:gridCol w:w="597"/>
        <w:gridCol w:w="597"/>
        <w:gridCol w:w="597"/>
        <w:gridCol w:w="597"/>
        <w:gridCol w:w="597"/>
      </w:tblGrid>
      <w:tr w:rsidR="00E77CA2" w:rsidRPr="00E77CA2" w:rsidTr="00D620C3">
        <w:trPr>
          <w:trHeight w:val="288"/>
        </w:trPr>
        <w:tc>
          <w:tcPr>
            <w:tcW w:w="1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 </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2</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3</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6</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7</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10</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11</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12</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13</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14</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15</w:t>
            </w:r>
          </w:p>
        </w:tc>
      </w:tr>
      <w:tr w:rsidR="00E77CA2" w:rsidRPr="00E77CA2" w:rsidTr="00D620C3">
        <w:trPr>
          <w:trHeight w:val="288"/>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proofErr w:type="spellStart"/>
            <w:r w:rsidRPr="00E77CA2">
              <w:rPr>
                <w:rFonts w:ascii="Calibri" w:eastAsia="Times New Roman" w:hAnsi="Calibri" w:cs="Times New Roman"/>
                <w:color w:val="000000"/>
              </w:rPr>
              <w:t>Caf</w:t>
            </w:r>
            <w:proofErr w:type="spellEnd"/>
            <w:r w:rsidRPr="00E77CA2">
              <w:rPr>
                <w:rFonts w:ascii="Calibri" w:eastAsia="Times New Roman" w:hAnsi="Calibri" w:cs="Times New Roman"/>
                <w:color w:val="000000"/>
              </w:rPr>
              <w:t xml:space="preserve"> Scores</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80%</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92%</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82%</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97%</w:t>
            </w:r>
          </w:p>
        </w:tc>
        <w:tc>
          <w:tcPr>
            <w:tcW w:w="708"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100%</w:t>
            </w:r>
          </w:p>
        </w:tc>
        <w:tc>
          <w:tcPr>
            <w:tcW w:w="708"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69%</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78%</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61%</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99%</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87%</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90%</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94%</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92%</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73%</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78%</w:t>
            </w:r>
          </w:p>
        </w:tc>
      </w:tr>
      <w:tr w:rsidR="00E77CA2" w:rsidRPr="00E77CA2" w:rsidTr="00D620C3">
        <w:trPr>
          <w:trHeight w:val="288"/>
        </w:trPr>
        <w:tc>
          <w:tcPr>
            <w:tcW w:w="1515" w:type="dxa"/>
            <w:tcBorders>
              <w:top w:val="nil"/>
              <w:left w:val="single" w:sz="4" w:space="0" w:color="auto"/>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Decaf Scores</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82%</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77%</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91%</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81%</w:t>
            </w:r>
          </w:p>
        </w:tc>
        <w:tc>
          <w:tcPr>
            <w:tcW w:w="708"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96%</w:t>
            </w:r>
          </w:p>
        </w:tc>
        <w:tc>
          <w:tcPr>
            <w:tcW w:w="708"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100%</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62%</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77%</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42%</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98%</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86%</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89%</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95%</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91%</w:t>
            </w:r>
          </w:p>
        </w:tc>
        <w:tc>
          <w:tcPr>
            <w:tcW w:w="597" w:type="dxa"/>
            <w:tcBorders>
              <w:top w:val="nil"/>
              <w:left w:val="nil"/>
              <w:bottom w:val="single" w:sz="4" w:space="0" w:color="auto"/>
              <w:right w:val="single" w:sz="4" w:space="0" w:color="auto"/>
            </w:tcBorders>
            <w:shd w:val="clear" w:color="auto" w:fill="auto"/>
            <w:noWrap/>
            <w:vAlign w:val="bottom"/>
            <w:hideMark/>
          </w:tcPr>
          <w:p w:rsidR="00E77CA2" w:rsidRPr="00E77CA2" w:rsidRDefault="00E77CA2" w:rsidP="00E77CA2">
            <w:pPr>
              <w:spacing w:after="0" w:line="240" w:lineRule="auto"/>
              <w:jc w:val="right"/>
              <w:rPr>
                <w:rFonts w:ascii="Calibri" w:eastAsia="Times New Roman" w:hAnsi="Calibri" w:cs="Times New Roman"/>
                <w:color w:val="000000"/>
              </w:rPr>
            </w:pPr>
            <w:r w:rsidRPr="00E77CA2">
              <w:rPr>
                <w:rFonts w:ascii="Calibri" w:eastAsia="Times New Roman" w:hAnsi="Calibri" w:cs="Times New Roman"/>
                <w:color w:val="000000"/>
              </w:rPr>
              <w:t>72%</w:t>
            </w:r>
          </w:p>
        </w:tc>
      </w:tr>
    </w:tbl>
    <w:p w:rsidR="00E77CA2" w:rsidRDefault="00E77CA2"/>
    <w:p w:rsidR="00E77CA2" w:rsidRDefault="00144569">
      <w:pPr>
        <w:rPr>
          <w:i/>
        </w:rPr>
      </w:pPr>
      <w:r>
        <w:rPr>
          <w:i/>
        </w:rPr>
        <w:t xml:space="preserve">Bucky and Wally didn’t notice any visible differences in the group that received caffeine compared to those who did not while they were testing.  However, one student in the decaffeinated group fell asleep briefly during the test. That student woke up shortly afterwards. Bucky and Wally are not sure if this would skew the data. </w:t>
      </w:r>
    </w:p>
    <w:p w:rsidR="00D620C3" w:rsidRDefault="00667813">
      <w:pPr>
        <w:rPr>
          <w:i/>
        </w:rPr>
      </w:pPr>
      <w:r>
        <w:rPr>
          <w:i/>
        </w:rPr>
        <w:t>Bucky and Wally also calculated the standard deviation for their data.  The caffeinated group had a standard deviation value of 3% while the decaf group had 4%.  (Typically error bars are calculated by using 2 standard error values from the mean – i.e. if 80% were the average and the SE value was 2%, the range of accuracy would be 76-84%</w:t>
      </w:r>
      <w:r w:rsidR="00494902">
        <w:rPr>
          <w:i/>
        </w:rPr>
        <w:t>.  Standard error is found by dividing the standard deviation value by the square root of the total number of measured values; e.g. the caffeinated group’s standard error could be found by calculating 3/√15</w:t>
      </w:r>
      <w:r>
        <w:rPr>
          <w:i/>
        </w:rPr>
        <w:t xml:space="preserve">). </w:t>
      </w:r>
    </w:p>
    <w:p w:rsidR="00D620C3" w:rsidRPr="00D620C3" w:rsidRDefault="00D620C3" w:rsidP="00D620C3"/>
    <w:p w:rsidR="00D620C3" w:rsidRPr="00D620C3" w:rsidRDefault="00D620C3" w:rsidP="00D620C3"/>
    <w:p w:rsidR="00D620C3" w:rsidRPr="00D620C3" w:rsidRDefault="00D620C3" w:rsidP="00D620C3"/>
    <w:p w:rsidR="00D620C3" w:rsidRPr="00D620C3" w:rsidRDefault="00D620C3" w:rsidP="00D620C3"/>
    <w:p w:rsidR="00D620C3" w:rsidRPr="00D620C3" w:rsidRDefault="00D620C3" w:rsidP="00D620C3"/>
    <w:p w:rsidR="00D620C3" w:rsidRPr="00D620C3" w:rsidRDefault="00D620C3" w:rsidP="00D620C3"/>
    <w:p w:rsidR="00D620C3" w:rsidRDefault="00D620C3" w:rsidP="00D620C3"/>
    <w:p w:rsidR="00667813" w:rsidRPr="00D620C3" w:rsidRDefault="00667813" w:rsidP="00D620C3">
      <w:pPr>
        <w:ind w:firstLine="720"/>
      </w:pPr>
    </w:p>
    <w:sectPr w:rsidR="00667813" w:rsidRPr="00D620C3" w:rsidSect="00A949D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DE" w:rsidRDefault="00A949DE" w:rsidP="00A949DE">
      <w:pPr>
        <w:spacing w:after="0" w:line="240" w:lineRule="auto"/>
      </w:pPr>
      <w:r>
        <w:separator/>
      </w:r>
    </w:p>
  </w:endnote>
  <w:endnote w:type="continuationSeparator" w:id="0">
    <w:p w:rsidR="00A949DE" w:rsidRDefault="00A949DE" w:rsidP="00A9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DE" w:rsidRPr="00A949DE" w:rsidRDefault="00A949DE" w:rsidP="00A949DE">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475B8E9" wp14:editId="3343645D">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w:t>
    </w:r>
    <w:r w:rsidR="00D620C3">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DE" w:rsidRDefault="00A949DE" w:rsidP="00A949DE">
      <w:pPr>
        <w:spacing w:after="0" w:line="240" w:lineRule="auto"/>
      </w:pPr>
      <w:r>
        <w:separator/>
      </w:r>
    </w:p>
  </w:footnote>
  <w:footnote w:type="continuationSeparator" w:id="0">
    <w:p w:rsidR="00A949DE" w:rsidRDefault="00A949DE" w:rsidP="00A94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F2F"/>
    <w:multiLevelType w:val="hybridMultilevel"/>
    <w:tmpl w:val="17267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BF3A1A"/>
    <w:multiLevelType w:val="hybridMultilevel"/>
    <w:tmpl w:val="0930CD48"/>
    <w:lvl w:ilvl="0" w:tplc="E68E9C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02B2B"/>
    <w:multiLevelType w:val="hybridMultilevel"/>
    <w:tmpl w:val="A1BA0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9DE"/>
    <w:rsid w:val="00144569"/>
    <w:rsid w:val="00210C62"/>
    <w:rsid w:val="002C2D34"/>
    <w:rsid w:val="002E3B08"/>
    <w:rsid w:val="00494902"/>
    <w:rsid w:val="004F4D9B"/>
    <w:rsid w:val="00504B90"/>
    <w:rsid w:val="00505DDA"/>
    <w:rsid w:val="0062431E"/>
    <w:rsid w:val="00667813"/>
    <w:rsid w:val="00676643"/>
    <w:rsid w:val="006C2EC8"/>
    <w:rsid w:val="006D123E"/>
    <w:rsid w:val="007B7F92"/>
    <w:rsid w:val="00810F5B"/>
    <w:rsid w:val="00A163B8"/>
    <w:rsid w:val="00A81553"/>
    <w:rsid w:val="00A949DE"/>
    <w:rsid w:val="00AF5F3F"/>
    <w:rsid w:val="00B05A41"/>
    <w:rsid w:val="00B75D8E"/>
    <w:rsid w:val="00BC0EDE"/>
    <w:rsid w:val="00C34FAE"/>
    <w:rsid w:val="00C83DA5"/>
    <w:rsid w:val="00D620C3"/>
    <w:rsid w:val="00E77CA2"/>
    <w:rsid w:val="00E979BE"/>
    <w:rsid w:val="00ED3A97"/>
    <w:rsid w:val="00F05F68"/>
    <w:rsid w:val="00F2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A467"/>
  <w15:docId w15:val="{9E43B388-0BD1-4441-9CF4-C170AD6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9DE"/>
  </w:style>
  <w:style w:type="paragraph" w:styleId="Heading1">
    <w:name w:val="heading 1"/>
    <w:basedOn w:val="Normal"/>
    <w:next w:val="Normal"/>
    <w:link w:val="Heading1Char"/>
    <w:uiPriority w:val="9"/>
    <w:qFormat/>
    <w:rsid w:val="00A94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9D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49D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A949DE"/>
    <w:rPr>
      <w:rFonts w:ascii="Cambria" w:eastAsia="Times New Roman" w:hAnsi="Cambria" w:cs="Times New Roman"/>
      <w:color w:val="17365D"/>
      <w:spacing w:val="5"/>
      <w:kern w:val="28"/>
      <w:sz w:val="52"/>
      <w:szCs w:val="52"/>
    </w:rPr>
  </w:style>
  <w:style w:type="character" w:customStyle="1" w:styleId="st1">
    <w:name w:val="st1"/>
    <w:basedOn w:val="DefaultParagraphFont"/>
    <w:rsid w:val="00A949DE"/>
  </w:style>
  <w:style w:type="paragraph" w:styleId="Header">
    <w:name w:val="header"/>
    <w:basedOn w:val="Normal"/>
    <w:link w:val="HeaderChar"/>
    <w:uiPriority w:val="99"/>
    <w:unhideWhenUsed/>
    <w:rsid w:val="00A94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9DE"/>
  </w:style>
  <w:style w:type="paragraph" w:styleId="Footer">
    <w:name w:val="footer"/>
    <w:basedOn w:val="Normal"/>
    <w:link w:val="FooterChar"/>
    <w:uiPriority w:val="99"/>
    <w:unhideWhenUsed/>
    <w:rsid w:val="00A94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9DE"/>
  </w:style>
  <w:style w:type="paragraph" w:styleId="ListParagraph">
    <w:name w:val="List Paragraph"/>
    <w:basedOn w:val="Normal"/>
    <w:uiPriority w:val="34"/>
    <w:qFormat/>
    <w:rsid w:val="00A8155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86246">
      <w:bodyDiv w:val="1"/>
      <w:marLeft w:val="0"/>
      <w:marRight w:val="0"/>
      <w:marTop w:val="0"/>
      <w:marBottom w:val="0"/>
      <w:divBdr>
        <w:top w:val="none" w:sz="0" w:space="0" w:color="auto"/>
        <w:left w:val="none" w:sz="0" w:space="0" w:color="auto"/>
        <w:bottom w:val="none" w:sz="0" w:space="0" w:color="auto"/>
        <w:right w:val="none" w:sz="0" w:space="0" w:color="auto"/>
      </w:divBdr>
    </w:div>
    <w:div w:id="991370323">
      <w:bodyDiv w:val="1"/>
      <w:marLeft w:val="0"/>
      <w:marRight w:val="0"/>
      <w:marTop w:val="0"/>
      <w:marBottom w:val="0"/>
      <w:divBdr>
        <w:top w:val="none" w:sz="0" w:space="0" w:color="auto"/>
        <w:left w:val="none" w:sz="0" w:space="0" w:color="auto"/>
        <w:bottom w:val="none" w:sz="0" w:space="0" w:color="auto"/>
        <w:right w:val="none" w:sz="0" w:space="0" w:color="auto"/>
      </w:divBdr>
    </w:div>
    <w:div w:id="16414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3</cp:revision>
  <cp:lastPrinted>2014-01-13T17:55:00Z</cp:lastPrinted>
  <dcterms:created xsi:type="dcterms:W3CDTF">2015-12-09T19:43:00Z</dcterms:created>
  <dcterms:modified xsi:type="dcterms:W3CDTF">2015-12-09T19:58:00Z</dcterms:modified>
</cp:coreProperties>
</file>