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1F103F"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1EA11A8E" wp14:editId="25848737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DA4" w:rsidRPr="00860DA4">
        <w:rPr>
          <w:noProof/>
          <w:sz w:val="48"/>
        </w:rPr>
        <w:t>Feeding Rations Notesheet</w:t>
      </w:r>
      <w:r w:rsidRPr="001F103F">
        <w:rPr>
          <w:sz w:val="48"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590420" w:rsidRP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Feed costs are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of producing beef. </w:t>
      </w:r>
      <w:r>
        <w:br/>
      </w:r>
    </w:p>
    <w:p w:rsidR="00251EC6" w:rsidRP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Using feed as efficiently as possible is critical for a beef producer to be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. </w:t>
      </w:r>
      <w:r>
        <w:br/>
      </w:r>
    </w:p>
    <w:p w:rsidR="00251EC6" w:rsidRP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a feeding 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51EC6" w:rsidRP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a balanced 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the six basic nutrients?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nutrient composition?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Nutrients are measured as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or 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of the total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each nutrient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after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does a producer use the dry weight for this purpose if the feed that will be fed to the animal contains water?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As-Fed refers 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51EC6" w:rsidRDefault="00251EC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251EC6" w:rsidRDefault="00251EC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Because the amount of dry matter in feed can vary, a ration should be balanced on </w:t>
      </w:r>
      <w:proofErr w:type="gramStart"/>
      <w:r>
        <w:rPr>
          <w:rFonts w:cstheme="minorHAnsi"/>
        </w:rPr>
        <w:t xml:space="preserve">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>and</w:t>
      </w:r>
      <w:proofErr w:type="gramEnd"/>
      <w:r>
        <w:rPr>
          <w:rFonts w:cstheme="minorHAnsi"/>
        </w:rPr>
        <w:t xml:space="preserve"> then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to account for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. </w:t>
      </w:r>
      <w:r>
        <w:rPr>
          <w:rFonts w:cstheme="minorHAnsi"/>
        </w:rPr>
        <w:br/>
      </w:r>
    </w:p>
    <w:p w:rsidR="00251EC6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is the protein content of feed determined?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is nitrogen is the nitrogen content multiplied by 6.25?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measure nitrogen? Why not just measure protein?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Not all nitrogen-containing compounds are protein; these are called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NPN is not actually used by the cow.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NPN is not as valuable as actual protein for cattle with high-protein needs.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should be used for the majority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  <w:t>in a feeding ration.</w:t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Crude Protein consists of two kinds of actual protein: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DIP, 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will be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51F2" w:rsidRPr="004151F2" w:rsidRDefault="004151F2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UIP, 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will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  <w:r>
        <w:br/>
        <w:t xml:space="preserve">and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51F2" w:rsidRPr="00D35ACE" w:rsidRDefault="00D35ACE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UIP is also known as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</w:p>
    <w:p w:rsidR="00D35ACE" w:rsidRPr="00D35ACE" w:rsidRDefault="00D35ACE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because DIP is broken up by microbes in the rumen, the cow should only be fed UIP. </w:t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35ACE" w:rsidRDefault="00D35ACE">
      <w:pPr>
        <w:spacing w:after="160" w:line="259" w:lineRule="auto"/>
      </w:pPr>
      <w:r>
        <w:br w:type="page"/>
      </w:r>
    </w:p>
    <w:p w:rsidR="00D35ACE" w:rsidRPr="00D35ACE" w:rsidRDefault="00D35ACE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Energy is not an actual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but a reflection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provided by </w:t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D35ACE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TDN? </w:t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br/>
      </w:r>
      <w:r w:rsidR="000F6756">
        <w:br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rPr>
          <w:u w:val="single"/>
        </w:rPr>
        <w:tab/>
      </w:r>
      <w:r w:rsidR="000F6756"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TDN refers to the total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components of a ration. </w:t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Fiber is a measure of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feed. </w:t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because fiber is essentially just cellulose, the type of fiber fed to a cow does not matter. It will all break down easily well. </w:t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Besides providing a fermentable source of energy to rumen microbes, what other critical role does fiber play?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would happen if fiber in a cow’s diet were completely replaced with more-easily digestible sources of energy such as corn?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the scratch factor?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if a cow is fed the appropriate amount of fiber for pH balance, it cannot get acidosis?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 (hint: particle size):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are </w:t>
      </w:r>
      <w:proofErr w:type="spellStart"/>
      <w:r>
        <w:t>macrominerals</w:t>
      </w:r>
      <w:proofErr w:type="spellEnd"/>
      <w:r>
        <w:t xml:space="preserve"> measured differently than </w:t>
      </w:r>
      <w:proofErr w:type="spellStart"/>
      <w:r>
        <w:t>microminerals</w:t>
      </w:r>
      <w:proofErr w:type="spellEnd"/>
      <w:r>
        <w:t xml:space="preserve"> in a cow’s 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What is ppm?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35ACE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because vitamins are all water soluble, you cannot overfeed them to a cow.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Explain: </w:t>
      </w:r>
      <w:r w:rsidR="00D35ACE"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Pr="000F6756" w:rsidRDefault="000F6756" w:rsidP="00860D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fat soluble vitamins are more likely than water soluble vitamins to be deficient and to be overfed.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6756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t xml:space="preserve">Water is usually not specifically factored into a feeding ration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If water is not freely available to a cow,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making it critical to the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should well water for cattle be tested?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rPr>
          <w:rFonts w:cstheme="minorHAnsi"/>
        </w:rPr>
        <w:t>The nutritional requirements of cattle are determined by two main factors: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rPr>
          <w:rFonts w:cstheme="minorHAnsi"/>
        </w:rPr>
        <w:t>The needs of the animal are determined by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rPr>
          <w:rFonts w:cstheme="minorHAnsi"/>
        </w:rPr>
        <w:t>Environmental factors include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Cattle should be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according 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732D38" w:rsidRP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rPr>
          <w:rFonts w:cstheme="minorHAnsi"/>
        </w:rPr>
        <w:t>Common groupings of cattle include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Briefly summarize the needs and characteristics of each of the following groups.</w:t>
      </w:r>
      <w:r>
        <w:rPr>
          <w:rFonts w:cstheme="minorHAnsi"/>
        </w:rPr>
        <w:br/>
      </w:r>
      <w:r>
        <w:rPr>
          <w:rFonts w:cstheme="minorHAnsi"/>
        </w:rPr>
        <w:br/>
        <w:t xml:space="preserve">Growing weaned calves: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  <w:t xml:space="preserve">First-calf heifers: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  <w:t xml:space="preserve">Mature cows: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  <w:t xml:space="preserve">Mature bulls: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  <w:t xml:space="preserve">Newborn calves: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32D38">
        <w:rPr>
          <w:rFonts w:cstheme="minorHAnsi"/>
        </w:rPr>
        <w:t>How a group of similar cattle are fed is determined through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186299">
        <w:rPr>
          <w:rFonts w:cstheme="minorHAnsi"/>
        </w:rPr>
        <w:br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br/>
      </w:r>
    </w:p>
    <w:p w:rsidR="00186299" w:rsidRPr="00186299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 nutrient requirement table</w:t>
      </w:r>
      <w:r w:rsidR="00186299">
        <w:rPr>
          <w:rFonts w:cstheme="minorHAnsi"/>
        </w:rPr>
        <w:t xml:space="preserve"> is similar to </w:t>
      </w:r>
      <w:proofErr w:type="gramStart"/>
      <w:r w:rsidR="00186299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186299">
        <w:rPr>
          <w:rFonts w:cstheme="minorHAnsi"/>
        </w:rPr>
        <w:t xml:space="preserve"> for</w:t>
      </w:r>
      <w:proofErr w:type="gramEnd"/>
      <w:r w:rsidR="00186299"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186299">
        <w:rPr>
          <w:rFonts w:cstheme="minorHAnsi"/>
        </w:rPr>
        <w:t xml:space="preserve"> except that instead of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6299">
        <w:t xml:space="preserve"> the table describes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186299">
        <w:rPr>
          <w:rFonts w:cstheme="minorHAnsi"/>
        </w:rPr>
        <w:br/>
      </w:r>
      <w:r w:rsidR="00186299" w:rsidRPr="00186299">
        <w:t>needed</w:t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rPr>
          <w:u w:val="single"/>
        </w:rPr>
        <w:tab/>
      </w:r>
      <w:r w:rsidR="00186299">
        <w:t xml:space="preserve">. </w:t>
      </w:r>
      <w:r w:rsidR="00186299">
        <w:br/>
      </w:r>
    </w:p>
    <w:p w:rsidR="00732D38" w:rsidRDefault="00186299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These nutrients are listed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of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given to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</w:t>
      </w:r>
      <w:proofErr w:type="spellStart"/>
      <w:r>
        <w:rPr>
          <w:rFonts w:cstheme="minorHAnsi"/>
        </w:rPr>
        <w:t>ionophores</w:t>
      </w:r>
      <w:proofErr w:type="spellEnd"/>
      <w:r>
        <w:rPr>
          <w:rFonts w:cstheme="minorHAnsi"/>
        </w:rPr>
        <w:t xml:space="preserve">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4D8" w:rsidRDefault="005374D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lastRenderedPageBreak/>
        <w:t>Ionophores</w:t>
      </w:r>
      <w:proofErr w:type="spellEnd"/>
      <w:r>
        <w:rPr>
          <w:rFonts w:cstheme="minorHAnsi"/>
        </w:rPr>
        <w:t xml:space="preserve"> increase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while decreasing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374D8" w:rsidRDefault="005374D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</w:t>
      </w:r>
      <w:proofErr w:type="spellStart"/>
      <w:r>
        <w:rPr>
          <w:rFonts w:cstheme="minorHAnsi"/>
        </w:rPr>
        <w:t>Ionophores</w:t>
      </w:r>
      <w:proofErr w:type="spellEnd"/>
      <w:r>
        <w:rPr>
          <w:rFonts w:cstheme="minorHAnsi"/>
        </w:rPr>
        <w:t xml:space="preserve"> are a type of antibiotic and overuse increases the risk of antibiotic resistance.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186299">
        <w:rPr>
          <w:rFonts w:cstheme="minorHAnsi"/>
        </w:rP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implants?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2D38" w:rsidRDefault="00732D3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Implants ensure that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are similar to an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4D8">
        <w:rPr>
          <w:u w:val="single"/>
        </w:rPr>
        <w:t>.</w:t>
      </w:r>
      <w:r w:rsidR="005374D8">
        <w:t xml:space="preserve"> This ensures appropriate </w:t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br/>
      </w:r>
      <w:r w:rsidR="005374D8">
        <w:br/>
        <w:t xml:space="preserve">and </w:t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t xml:space="preserve"> , traits that otherwise would be </w:t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t xml:space="preserve"> after </w:t>
      </w:r>
      <w:r w:rsidR="005374D8">
        <w:br/>
      </w:r>
      <w:r w:rsidR="005374D8">
        <w:br/>
        <w:t xml:space="preserve">the animal was </w:t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rPr>
          <w:u w:val="single"/>
        </w:rPr>
        <w:tab/>
      </w:r>
      <w:r w:rsidR="005374D8">
        <w:t xml:space="preserve">. </w:t>
      </w:r>
      <w:r>
        <w:br/>
      </w:r>
    </w:p>
    <w:p w:rsidR="00732D38" w:rsidRDefault="005374D8" w:rsidP="00732D3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hormone implants are pumped into a cow to unnaturally high levels to make them grow as quickly and cheaply as possible.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4D8" w:rsidRDefault="007764E1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764E1">
        <w:rPr>
          <w:rFonts w:cstheme="minorHAnsi"/>
        </w:rPr>
        <w:t xml:space="preserve">Once </w:t>
      </w:r>
      <w:proofErr w:type="gramStart"/>
      <w:r w:rsidRPr="007764E1">
        <w:rPr>
          <w:rFonts w:cstheme="minorHAnsi"/>
        </w:rPr>
        <w:t xml:space="preserve">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7764E1">
        <w:rPr>
          <w:rFonts w:cstheme="minorHAnsi"/>
        </w:rPr>
        <w:t xml:space="preserve"> of</w:t>
      </w:r>
      <w:proofErr w:type="gramEnd"/>
      <w:r w:rsidRPr="007764E1">
        <w:rPr>
          <w:rFonts w:cstheme="minorHAnsi"/>
        </w:rPr>
        <w:t xml:space="preserve"> a group of cattle are determined, the feeding ration needs to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7764E1">
        <w:rPr>
          <w:rFonts w:cstheme="minorHAnsi"/>
        </w:rPr>
        <w:t xml:space="preserve">be tested to ensure it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7764E1">
        <w:rPr>
          <w:rFonts w:cstheme="minorHAnsi"/>
        </w:rPr>
        <w:t>.</w:t>
      </w:r>
      <w:r>
        <w:rPr>
          <w:rFonts w:cstheme="minorHAnsi"/>
        </w:rPr>
        <w:br/>
      </w:r>
    </w:p>
    <w:p w:rsidR="007764E1" w:rsidRDefault="007764E1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Briefly summarize the two ways in which the nutrient composition of a feeding ration can be determined: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764E1" w:rsidRDefault="007764E1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pay to send a ration to an Extension office? Why not just use the nutrient composition tables for free?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764E1" w:rsidRDefault="007764E1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764E1" w:rsidRDefault="007764E1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What is a University Extension Office?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380F9C">
        <w:rPr>
          <w:rFonts w:cstheme="minorHAnsi"/>
        </w:rPr>
        <w:br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rPr>
          <w:u w:val="single"/>
        </w:rPr>
        <w:tab/>
      </w:r>
      <w:r w:rsidR="00380F9C">
        <w:br/>
      </w:r>
    </w:p>
    <w:p w:rsidR="007764E1" w:rsidRDefault="00380F9C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land grant university?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0F9C" w:rsidRDefault="00380F9C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were the Morrill Acts?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0F9C" w:rsidRDefault="00380F9C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some examples of land-grant universities?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380F9C" w:rsidRDefault="00380F9C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the final step in developing a feeding ration?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380F9C" w:rsidRDefault="00380F9C" w:rsidP="00776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Pearson Square method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3B15" w:rsidRPr="00AD3B15" w:rsidRDefault="00380F9C" w:rsidP="00AD3B1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Using the space below, show how a producer would use a Pearson Square to determine the appropriate ratio of fescue to shelled corn for a 500 lb. steer with a desired rate of gain of 2 lbs. per day.  Use arrows and written descriptions to show how you used this square to determine this feeding ratio. </w:t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  <w:r w:rsidR="00AD3B15">
        <w:rPr>
          <w:rFonts w:cstheme="minorHAnsi"/>
        </w:rPr>
        <w:br/>
      </w:r>
    </w:p>
    <w:p w:rsidR="00AD3B15" w:rsidRDefault="00AD3B15" w:rsidP="00AD3B1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3B15">
        <w:rPr>
          <w:rFonts w:cstheme="minorHAnsi"/>
        </w:rPr>
        <w:t>Once the preliminary ration has been determined, the producer must next determine if this ration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3B15" w:rsidRDefault="00AD3B15" w:rsidP="00AD3B1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3B15">
        <w:rPr>
          <w:rFonts w:cstheme="minorHAnsi"/>
        </w:rPr>
        <w:t>If the crude protein requirement is met or exceeded by this ration</w:t>
      </w:r>
      <w:r>
        <w:rPr>
          <w:rFonts w:cstheme="minorHAnsi"/>
        </w:rPr>
        <w:t xml:space="preserve">,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3B15" w:rsidRDefault="00AD3B15" w:rsidP="00AD3B1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3B15">
        <w:rPr>
          <w:rFonts w:cstheme="minorHAnsi"/>
        </w:rPr>
        <w:lastRenderedPageBreak/>
        <w:t>However, if the crude protein requirement is not met by this ration, it will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3B15" w:rsidRDefault="00AD3B15" w:rsidP="00D039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3B15">
        <w:rPr>
          <w:rFonts w:cstheme="minorHAnsi"/>
        </w:rPr>
        <w:t xml:space="preserve">If fescue comprised 58% of the ration and has 10% crude protein, and </w:t>
      </w:r>
      <w:r>
        <w:rPr>
          <w:rFonts w:cstheme="minorHAnsi"/>
        </w:rPr>
        <w:t>s</w:t>
      </w:r>
      <w:r w:rsidRPr="00AD3B15">
        <w:rPr>
          <w:rFonts w:cstheme="minorHAnsi"/>
        </w:rPr>
        <w:t>helled corn was 42% of the ra</w:t>
      </w:r>
      <w:r>
        <w:rPr>
          <w:rFonts w:cstheme="minorHAnsi"/>
        </w:rPr>
        <w:t xml:space="preserve">tion and has 9.8% crude protein, how would you use this information to determine the crude protein provided by this ration? Show your work below and describe how you came to your conclusion: </w:t>
      </w:r>
      <w:r>
        <w:rPr>
          <w:rFonts w:cstheme="minorHAnsi"/>
        </w:rPr>
        <w:br/>
      </w:r>
      <w:r w:rsidR="00DE2737">
        <w:rPr>
          <w:rFonts w:cstheme="minorHAnsi"/>
        </w:rPr>
        <w:br/>
      </w:r>
      <w:r>
        <w:rPr>
          <w:rFonts w:cstheme="minorHAnsi"/>
        </w:rPr>
        <w:br/>
      </w:r>
    </w:p>
    <w:p w:rsidR="00DE2737" w:rsidRDefault="00AD3B15" w:rsidP="00D0395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If your 500 lb. steer needs 12.9% protein, show how you would use a Pearson Square to adjust its ration. </w:t>
      </w:r>
      <w:r>
        <w:rPr>
          <w:rFonts w:cstheme="minorHAnsi"/>
        </w:rPr>
        <w:t xml:space="preserve">Use arrows and written descriptions to show how you used this square to determine </w:t>
      </w:r>
      <w:r>
        <w:rPr>
          <w:rFonts w:cstheme="minorHAnsi"/>
        </w:rPr>
        <w:t>this</w:t>
      </w:r>
      <w:r w:rsidR="00DE2737">
        <w:rPr>
          <w:rFonts w:cstheme="minorHAnsi"/>
        </w:rPr>
        <w:t xml:space="preserve">: </w:t>
      </w:r>
      <w:r w:rsidR="00DE2737">
        <w:rPr>
          <w:rFonts w:cstheme="minorHAnsi"/>
        </w:rPr>
        <w:br/>
      </w:r>
      <w:r w:rsidR="00DE2737">
        <w:rPr>
          <w:rFonts w:cstheme="minorHAnsi"/>
        </w:rPr>
        <w:br/>
      </w:r>
    </w:p>
    <w:p w:rsidR="00DE2737" w:rsidRDefault="00DE2737" w:rsidP="00DE2737">
      <w:pPr>
        <w:pStyle w:val="ListParagraph"/>
        <w:spacing w:after="0"/>
        <w:rPr>
          <w:rFonts w:cstheme="minorHAnsi"/>
        </w:rPr>
      </w:pPr>
      <w:bookmarkStart w:id="0" w:name="_GoBack"/>
      <w:bookmarkEnd w:id="0"/>
    </w:p>
    <w:p w:rsidR="00DE2737" w:rsidRDefault="00DE2737" w:rsidP="00DE273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>-----------------------------------------------------------------------------------------------------------------------------------------------------</w:t>
      </w:r>
    </w:p>
    <w:p w:rsidR="00DE2737" w:rsidRDefault="00DE2737" w:rsidP="00DE2737">
      <w:pPr>
        <w:pStyle w:val="ListParagraph"/>
        <w:numPr>
          <w:ilvl w:val="0"/>
          <w:numId w:val="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E2737" w:rsidRDefault="00DE2737" w:rsidP="00DE2737">
      <w:pPr>
        <w:pStyle w:val="ListParagraph"/>
        <w:numPr>
          <w:ilvl w:val="0"/>
          <w:numId w:val="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D3B15" w:rsidRPr="00DE2737" w:rsidRDefault="00DE2737" w:rsidP="00DE273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>What is a 3</w:t>
      </w:r>
      <w:r w:rsidRPr="00DE273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tab/>
      </w:r>
      <w:r w:rsidRPr="00DE2737">
        <w:rPr>
          <w:u w:val="single"/>
        </w:rPr>
        <w:br/>
      </w:r>
      <w:r w:rsidRPr="00DE2737"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B15" w:rsidRPr="00DE2737" w:rsidSect="00AC1B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C4" w:rsidRDefault="00C20BC4" w:rsidP="002A2D55">
      <w:pPr>
        <w:spacing w:after="0" w:line="240" w:lineRule="auto"/>
      </w:pPr>
      <w:r>
        <w:separator/>
      </w:r>
    </w:p>
  </w:endnote>
  <w:end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31E9594" wp14:editId="275D3C8A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DE2737" w:rsidRPr="00DE2737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562D02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C4" w:rsidRDefault="00C20BC4" w:rsidP="002A2D55">
      <w:pPr>
        <w:spacing w:after="0" w:line="240" w:lineRule="auto"/>
      </w:pPr>
      <w:r>
        <w:separator/>
      </w:r>
    </w:p>
  </w:footnote>
  <w:foot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38B"/>
    <w:multiLevelType w:val="hybridMultilevel"/>
    <w:tmpl w:val="A3741384"/>
    <w:lvl w:ilvl="0" w:tplc="18D281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8E7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8EB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06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743E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5A3B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85B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E6F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A3E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5602"/>
    <w:multiLevelType w:val="hybridMultilevel"/>
    <w:tmpl w:val="ADD452A8"/>
    <w:lvl w:ilvl="0" w:tplc="514891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E4C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666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4CB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EDD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85D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A76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61E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CD2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BD2A9D"/>
    <w:multiLevelType w:val="hybridMultilevel"/>
    <w:tmpl w:val="178EE3B2"/>
    <w:lvl w:ilvl="0" w:tplc="A888EF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685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8F6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84C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8FE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E3B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6D9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F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CF1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BE6743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5AAF"/>
    <w:multiLevelType w:val="hybridMultilevel"/>
    <w:tmpl w:val="5C54788C"/>
    <w:lvl w:ilvl="0" w:tplc="F13C5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AA1F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A36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E04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CA7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C84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A55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07A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AEB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F401BE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D5E63"/>
    <w:multiLevelType w:val="hybridMultilevel"/>
    <w:tmpl w:val="6BBC7A6A"/>
    <w:lvl w:ilvl="0" w:tplc="9DF2D1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A7C5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ACA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E1C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432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0D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2E99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E18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09D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12306"/>
    <w:rsid w:val="00041414"/>
    <w:rsid w:val="000465CD"/>
    <w:rsid w:val="000736C8"/>
    <w:rsid w:val="0009314F"/>
    <w:rsid w:val="000953C7"/>
    <w:rsid w:val="00096DBF"/>
    <w:rsid w:val="000F6756"/>
    <w:rsid w:val="00105058"/>
    <w:rsid w:val="00110631"/>
    <w:rsid w:val="0012376D"/>
    <w:rsid w:val="001526D3"/>
    <w:rsid w:val="0018191B"/>
    <w:rsid w:val="00186299"/>
    <w:rsid w:val="001F103F"/>
    <w:rsid w:val="001F116D"/>
    <w:rsid w:val="00217C9E"/>
    <w:rsid w:val="0022302E"/>
    <w:rsid w:val="00251EC6"/>
    <w:rsid w:val="002A2D55"/>
    <w:rsid w:val="00303C97"/>
    <w:rsid w:val="00306A84"/>
    <w:rsid w:val="00306C01"/>
    <w:rsid w:val="00332A75"/>
    <w:rsid w:val="00340DD1"/>
    <w:rsid w:val="00341D25"/>
    <w:rsid w:val="00380F9C"/>
    <w:rsid w:val="00394AFE"/>
    <w:rsid w:val="003A64F8"/>
    <w:rsid w:val="003B44BA"/>
    <w:rsid w:val="003B7954"/>
    <w:rsid w:val="003F17C0"/>
    <w:rsid w:val="00401D15"/>
    <w:rsid w:val="004151F2"/>
    <w:rsid w:val="0044718E"/>
    <w:rsid w:val="004660DA"/>
    <w:rsid w:val="005231CA"/>
    <w:rsid w:val="00526275"/>
    <w:rsid w:val="00526AB9"/>
    <w:rsid w:val="0053496A"/>
    <w:rsid w:val="005374D8"/>
    <w:rsid w:val="00562D02"/>
    <w:rsid w:val="00590420"/>
    <w:rsid w:val="005A3577"/>
    <w:rsid w:val="005A432E"/>
    <w:rsid w:val="005E2106"/>
    <w:rsid w:val="005F460A"/>
    <w:rsid w:val="005F7056"/>
    <w:rsid w:val="00626234"/>
    <w:rsid w:val="00636B3C"/>
    <w:rsid w:val="006375DC"/>
    <w:rsid w:val="006448D5"/>
    <w:rsid w:val="006605D0"/>
    <w:rsid w:val="006B67A4"/>
    <w:rsid w:val="006C4D6A"/>
    <w:rsid w:val="006D2C3D"/>
    <w:rsid w:val="006F5ED5"/>
    <w:rsid w:val="00723F65"/>
    <w:rsid w:val="00732D38"/>
    <w:rsid w:val="0076567F"/>
    <w:rsid w:val="0077156A"/>
    <w:rsid w:val="007764E1"/>
    <w:rsid w:val="007B5C0A"/>
    <w:rsid w:val="00836940"/>
    <w:rsid w:val="00857B1E"/>
    <w:rsid w:val="00860DA4"/>
    <w:rsid w:val="008C53BA"/>
    <w:rsid w:val="0090620A"/>
    <w:rsid w:val="00913D5C"/>
    <w:rsid w:val="00953F69"/>
    <w:rsid w:val="009C3325"/>
    <w:rsid w:val="00A84061"/>
    <w:rsid w:val="00AB36FC"/>
    <w:rsid w:val="00AC1B0A"/>
    <w:rsid w:val="00AD2740"/>
    <w:rsid w:val="00AD3B15"/>
    <w:rsid w:val="00AD66B4"/>
    <w:rsid w:val="00AF01B7"/>
    <w:rsid w:val="00B20458"/>
    <w:rsid w:val="00BA2F78"/>
    <w:rsid w:val="00BA3203"/>
    <w:rsid w:val="00BC402D"/>
    <w:rsid w:val="00BE2F81"/>
    <w:rsid w:val="00C20BC4"/>
    <w:rsid w:val="00C30E5F"/>
    <w:rsid w:val="00C32460"/>
    <w:rsid w:val="00C35098"/>
    <w:rsid w:val="00C60B36"/>
    <w:rsid w:val="00C628A8"/>
    <w:rsid w:val="00CA0581"/>
    <w:rsid w:val="00CA4680"/>
    <w:rsid w:val="00CC0907"/>
    <w:rsid w:val="00D05CF3"/>
    <w:rsid w:val="00D11295"/>
    <w:rsid w:val="00D232FE"/>
    <w:rsid w:val="00D35ACE"/>
    <w:rsid w:val="00D52166"/>
    <w:rsid w:val="00D80CC9"/>
    <w:rsid w:val="00DB5470"/>
    <w:rsid w:val="00DE2737"/>
    <w:rsid w:val="00DF497B"/>
    <w:rsid w:val="00DF7C7E"/>
    <w:rsid w:val="00E16AAA"/>
    <w:rsid w:val="00E23F46"/>
    <w:rsid w:val="00E3451E"/>
    <w:rsid w:val="00E70EFB"/>
    <w:rsid w:val="00EE5020"/>
    <w:rsid w:val="00F27F56"/>
    <w:rsid w:val="00F45BF8"/>
    <w:rsid w:val="00F510A5"/>
    <w:rsid w:val="00F55BD3"/>
    <w:rsid w:val="00F654D4"/>
    <w:rsid w:val="00F74023"/>
    <w:rsid w:val="00F80279"/>
    <w:rsid w:val="00F91407"/>
    <w:rsid w:val="00FA6728"/>
    <w:rsid w:val="00FA6FC6"/>
    <w:rsid w:val="00FA7796"/>
    <w:rsid w:val="00FC2EE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5E2DB-BF5B-4E97-B2F9-5C6AE4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1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011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29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421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96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5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1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48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745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1549</Words>
  <Characters>6725</Characters>
  <Application>Microsoft Office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Kohn Craig</cp:lastModifiedBy>
  <cp:revision>14</cp:revision>
  <dcterms:created xsi:type="dcterms:W3CDTF">2015-03-24T15:55:00Z</dcterms:created>
  <dcterms:modified xsi:type="dcterms:W3CDTF">2015-03-25T20:32:00Z</dcterms:modified>
</cp:coreProperties>
</file>