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B6" w:rsidRDefault="00AE5BE1" w:rsidP="00F313B6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321">
        <w:rPr>
          <w:noProof/>
          <w:sz w:val="46"/>
          <w:szCs w:val="46"/>
        </w:rPr>
        <w:t xml:space="preserve">Photosynthesis </w:t>
      </w:r>
      <w:r w:rsidR="003C14EC">
        <w:rPr>
          <w:noProof/>
          <w:sz w:val="46"/>
          <w:szCs w:val="46"/>
        </w:rPr>
        <w:t xml:space="preserve">Worksheet </w:t>
      </w:r>
      <w:r w:rsidR="002639A1">
        <w:rPr>
          <w:noProof/>
          <w:sz w:val="46"/>
          <w:szCs w:val="46"/>
        </w:rPr>
        <w:t xml:space="preserve"> </w:t>
      </w:r>
      <w:r w:rsidR="00415EC0">
        <w:rPr>
          <w:sz w:val="16"/>
          <w:szCs w:val="16"/>
        </w:rPr>
        <w:t xml:space="preserve">by C. </w:t>
      </w:r>
      <w:r w:rsidR="00F313B6" w:rsidRPr="009E1A28">
        <w:rPr>
          <w:sz w:val="16"/>
          <w:szCs w:val="16"/>
        </w:rPr>
        <w:t>Kohn, Waterford WI</w:t>
      </w:r>
    </w:p>
    <w:p w:rsidR="003A66EB" w:rsidRDefault="0030228D" w:rsidP="0030228D">
      <w:r>
        <w:t xml:space="preserve">Group </w:t>
      </w:r>
      <w:r w:rsidR="003A66EB">
        <w:t>Name</w:t>
      </w:r>
      <w:r>
        <w:t>s (first/last)</w:t>
      </w:r>
      <w:r w:rsidR="003A66EB">
        <w:t xml:space="preserve">: </w:t>
      </w:r>
      <w:r w:rsidR="003A66EB">
        <w:rPr>
          <w:u w:val="single"/>
        </w:rPr>
        <w:tab/>
      </w:r>
      <w:r w:rsidR="003A66EB">
        <w:rPr>
          <w:u w:val="single"/>
        </w:rPr>
        <w:tab/>
      </w:r>
      <w:r w:rsidR="003A66EB">
        <w:rPr>
          <w:u w:val="single"/>
        </w:rPr>
        <w:tab/>
      </w:r>
      <w:r w:rsidR="003A66E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66EB">
        <w:rPr>
          <w:u w:val="single"/>
        </w:rPr>
        <w:tab/>
      </w:r>
      <w:r w:rsidR="003A66EB">
        <w:rPr>
          <w:u w:val="single"/>
        </w:rPr>
        <w:tab/>
      </w:r>
      <w:r w:rsidR="003A66EB">
        <w:rPr>
          <w:u w:val="single"/>
        </w:rPr>
        <w:tab/>
      </w:r>
      <w:r w:rsidR="003A66EB">
        <w:rPr>
          <w:u w:val="single"/>
        </w:rPr>
        <w:tab/>
      </w:r>
      <w:r w:rsidR="003A66EB">
        <w:t xml:space="preserve"> </w:t>
      </w:r>
      <w:r>
        <w:br/>
      </w:r>
      <w:r>
        <w:br/>
      </w:r>
      <w:r w:rsidR="003A66EB">
        <w:t>Hour</w:t>
      </w:r>
      <w:r w:rsidR="003A66EB">
        <w:rPr>
          <w:u w:val="single"/>
        </w:rPr>
        <w:tab/>
      </w:r>
      <w:r w:rsidR="003A66EB">
        <w:rPr>
          <w:u w:val="single"/>
        </w:rPr>
        <w:tab/>
      </w:r>
      <w:r w:rsidRPr="0030228D">
        <w:t xml:space="preserve"> </w:t>
      </w:r>
      <w:r w:rsidR="003A66EB">
        <w:t>Assignment is due:</w:t>
      </w:r>
      <w:r>
        <w:rPr>
          <w:i/>
          <w:u w:val="single"/>
        </w:rPr>
        <w:t xml:space="preserve"> </w:t>
      </w:r>
      <w:r w:rsidRPr="0030228D">
        <w:rPr>
          <w:i/>
          <w:u w:val="single"/>
        </w:rPr>
        <w:t>end of the hour</w:t>
      </w:r>
      <w:r w:rsidR="003A66EB">
        <w:t xml:space="preserve">  Why late? </w:t>
      </w:r>
      <w:r w:rsidR="003A66EB">
        <w:rPr>
          <w:u w:val="single"/>
        </w:rPr>
        <w:tab/>
      </w:r>
      <w:r w:rsidR="003A66EB">
        <w:rPr>
          <w:u w:val="single"/>
        </w:rPr>
        <w:tab/>
      </w:r>
      <w:r w:rsidR="003A66EB">
        <w:rPr>
          <w:u w:val="single"/>
        </w:rPr>
        <w:tab/>
      </w:r>
      <w:r w:rsidR="003A66EB">
        <w:rPr>
          <w:u w:val="single"/>
        </w:rPr>
        <w:tab/>
      </w:r>
      <w:r w:rsidR="003A66EB">
        <w:rPr>
          <w:u w:val="single"/>
        </w:rPr>
        <w:tab/>
      </w:r>
      <w:r w:rsidR="003A66EB">
        <w:rPr>
          <w:u w:val="single"/>
        </w:rPr>
        <w:tab/>
      </w:r>
      <w:r w:rsidR="003A66EB">
        <w:t xml:space="preserve">Score: </w:t>
      </w:r>
      <w:r w:rsidR="003A66EB">
        <w:rPr>
          <w:u w:val="single"/>
        </w:rPr>
        <w:t xml:space="preserve">+   </w:t>
      </w:r>
      <w:r w:rsidR="003A66EB"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 w:rsidR="003A66EB">
        <w:br/>
      </w:r>
      <w:r w:rsidR="003A66EB">
        <w:rPr>
          <w:vertAlign w:val="superscript"/>
        </w:rPr>
        <w:tab/>
      </w:r>
      <w:r w:rsidR="003A66EB">
        <w:rPr>
          <w:vertAlign w:val="superscript"/>
        </w:rPr>
        <w:tab/>
      </w:r>
      <w:r w:rsidR="003A66EB">
        <w:rPr>
          <w:vertAlign w:val="superscript"/>
        </w:rPr>
        <w:tab/>
        <w:t>Day of Week</w:t>
      </w:r>
      <w:r w:rsidR="003A66EB">
        <w:rPr>
          <w:vertAlign w:val="superscript"/>
        </w:rPr>
        <w:tab/>
        <w:t xml:space="preserve">Date </w:t>
      </w:r>
      <w:r w:rsidR="003A66EB">
        <w:rPr>
          <w:vertAlign w:val="superscript"/>
        </w:rPr>
        <w:tab/>
      </w:r>
      <w:r w:rsidR="003A66EB">
        <w:rPr>
          <w:vertAlign w:val="superscript"/>
        </w:rPr>
        <w:tab/>
      </w:r>
      <w:r w:rsidR="003A66EB">
        <w:rPr>
          <w:vertAlign w:val="superscript"/>
        </w:rPr>
        <w:tab/>
      </w:r>
      <w:r w:rsidR="003A66EB">
        <w:rPr>
          <w:vertAlign w:val="superscript"/>
        </w:rPr>
        <w:tab/>
        <w:t>If your project was late, describe why</w:t>
      </w:r>
      <w:r w:rsidR="003A66EB">
        <w:rPr>
          <w:vertAlign w:val="superscript"/>
        </w:rPr>
        <w:tab/>
      </w:r>
      <w:r w:rsidR="003A66EB">
        <w:rPr>
          <w:vertAlign w:val="superscript"/>
        </w:rPr>
        <w:tab/>
      </w:r>
    </w:p>
    <w:p w:rsidR="001A76A0" w:rsidRDefault="0030228D" w:rsidP="0030228D">
      <w:r w:rsidRPr="0030228D">
        <w:rPr>
          <w:b/>
        </w:rPr>
        <w:t>Directions</w:t>
      </w:r>
      <w:r>
        <w:t xml:space="preserve">: Complete this assignment in your assigned groups.  </w:t>
      </w:r>
      <w:r w:rsidR="001844E6">
        <w:t>A new person should answer each question – no one should answer multiple questions in a row</w:t>
      </w:r>
      <w:r w:rsidRPr="001844E6">
        <w:rPr>
          <w:b/>
        </w:rPr>
        <w:t>.</w:t>
      </w:r>
      <w:r>
        <w:t xml:space="preserve">  Only one sheet needs to be submitted per group.  When one person is writing, the rest of the group should help create the answer they write down.  This </w:t>
      </w:r>
      <w:r w:rsidR="001844E6">
        <w:t xml:space="preserve">worksheet </w:t>
      </w:r>
      <w:r>
        <w:t>is graded on a + /</w:t>
      </w:r>
      <w:r w:rsidRPr="0030228D">
        <w:rPr>
          <w:rFonts w:hint="eastAsia"/>
        </w:rPr>
        <w:t>✓</w:t>
      </w:r>
      <w:r w:rsidRPr="0030228D">
        <w:t>/</w:t>
      </w:r>
      <w:r w:rsidRPr="0030228D">
        <w:rPr>
          <w:rFonts w:hint="eastAsia"/>
        </w:rPr>
        <w:t>-</w:t>
      </w:r>
      <w:r w:rsidRPr="0030228D">
        <w:t xml:space="preserve"> basis</w:t>
      </w:r>
      <w:r>
        <w:t xml:space="preserve">.  </w:t>
      </w:r>
      <w:r w:rsidRPr="001844E6">
        <w:rPr>
          <w:b/>
        </w:rPr>
        <w:t>A “+” means all lines were used, questions are answered fully and completely, and all work is neat and legible.</w:t>
      </w:r>
      <w:r>
        <w:t xml:space="preserve">  </w:t>
      </w:r>
    </w:p>
    <w:p w:rsidR="0030228D" w:rsidRDefault="0030228D" w:rsidP="0030228D">
      <w:pPr>
        <w:pStyle w:val="ListParagraph"/>
        <w:numPr>
          <w:ilvl w:val="0"/>
          <w:numId w:val="12"/>
        </w:numPr>
      </w:pPr>
      <w:r>
        <w:t>In the space below, write the photosynthesis equation: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0228D" w:rsidRDefault="0030228D" w:rsidP="0030228D">
      <w:pPr>
        <w:pStyle w:val="ListParagraph"/>
        <w:numPr>
          <w:ilvl w:val="0"/>
          <w:numId w:val="12"/>
        </w:numPr>
      </w:pPr>
      <w:r>
        <w:t xml:space="preserve">In the space below, draw a diagram of photosynthesis.  Be sure to </w:t>
      </w:r>
      <w:r w:rsidR="00AD1C7F">
        <w:rPr>
          <w:u w:val="single"/>
        </w:rPr>
        <w:t>label</w:t>
      </w:r>
      <w:r>
        <w:t xml:space="preserve"> the following: a) a plant  b) CO</w:t>
      </w:r>
      <w:r>
        <w:rPr>
          <w:vertAlign w:val="subscript"/>
        </w:rPr>
        <w:t>2</w:t>
      </w:r>
      <w:r>
        <w:t xml:space="preserve">  c) H</w:t>
      </w:r>
      <w:r>
        <w:rPr>
          <w:vertAlign w:val="subscript"/>
        </w:rPr>
        <w:t>2</w:t>
      </w:r>
      <w:r>
        <w:t>O  d) O</w:t>
      </w:r>
      <w:r>
        <w:rPr>
          <w:vertAlign w:val="subscript"/>
        </w:rPr>
        <w:t>2</w:t>
      </w:r>
      <w:r>
        <w:t xml:space="preserve">  e) glucose  f) arrows showing what is absorbed, what is produced, and what is released. </w:t>
      </w:r>
      <w:r>
        <w:br/>
      </w:r>
      <w:r>
        <w:br/>
      </w:r>
      <w:r>
        <w:br/>
      </w:r>
      <w:r>
        <w:br/>
      </w:r>
      <w:r>
        <w:br/>
      </w:r>
    </w:p>
    <w:p w:rsidR="00762FB9" w:rsidRPr="00762FB9" w:rsidRDefault="00762FB9" w:rsidP="0030228D">
      <w:pPr>
        <w:pStyle w:val="ListParagraph"/>
        <w:numPr>
          <w:ilvl w:val="0"/>
          <w:numId w:val="12"/>
        </w:numPr>
      </w:pPr>
      <w:r>
        <w:t>In the space below, state the two key things that plant cells have that animal cells do not.  Also state why they have these cellular structures.</w:t>
      </w:r>
      <w:r>
        <w:br/>
      </w:r>
      <w:r>
        <w:br/>
      </w:r>
      <w:r w:rsidRPr="00762FB9">
        <w:t>Cellular organelle: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Its 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br/>
      </w:r>
      <w:r w:rsidRPr="00762FB9">
        <w:t>Cellular organelle: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Its 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80C3B" w:rsidRDefault="00B80C3B" w:rsidP="0030228D">
      <w:pPr>
        <w:pStyle w:val="ListParagraph"/>
        <w:numPr>
          <w:ilvl w:val="0"/>
          <w:numId w:val="12"/>
        </w:numPr>
      </w:pPr>
      <w:r>
        <w:t xml:space="preserve">In the space below, draw a chloroplast.  Be sure to include and </w:t>
      </w:r>
      <w:r w:rsidRPr="00B80C3B">
        <w:rPr>
          <w:u w:val="single"/>
        </w:rPr>
        <w:t>label</w:t>
      </w:r>
      <w:r>
        <w:t xml:space="preserve"> the following: a) outer membrane  </w:t>
      </w:r>
      <w:r>
        <w:br/>
        <w:t>b) thylakoids c) grana  d) stroma  e) chlorophyll  h) ATP Synthase</w:t>
      </w:r>
      <w:r>
        <w:tab/>
      </w:r>
      <w:r>
        <w:br/>
      </w:r>
      <w:r>
        <w:br/>
      </w:r>
      <w:r>
        <w:br/>
      </w:r>
      <w:r>
        <w:br/>
      </w:r>
      <w:r>
        <w:br/>
      </w:r>
    </w:p>
    <w:p w:rsidR="00B80C3B" w:rsidRDefault="00B80C3B">
      <w:r>
        <w:br w:type="page"/>
      </w:r>
    </w:p>
    <w:p w:rsidR="00B80C3B" w:rsidRDefault="00B80C3B" w:rsidP="0030228D">
      <w:pPr>
        <w:pStyle w:val="ListParagraph"/>
        <w:numPr>
          <w:ilvl w:val="0"/>
          <w:numId w:val="12"/>
        </w:numPr>
      </w:pPr>
      <w:r>
        <w:lastRenderedPageBreak/>
        <w:t xml:space="preserve">What is the one specific function of light in photosynthesis?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Why is this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0C3B" w:rsidRDefault="00B80C3B" w:rsidP="00B80C3B">
      <w:pPr>
        <w:pStyle w:val="ListParagraph"/>
      </w:pPr>
      <w:r>
        <w:t xml:space="preserve">What happens to the oxygen?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0C3B" w:rsidRDefault="00B80C3B" w:rsidP="0030228D">
      <w:pPr>
        <w:pStyle w:val="ListParagraph"/>
        <w:numPr>
          <w:ilvl w:val="0"/>
          <w:numId w:val="12"/>
        </w:numPr>
      </w:pPr>
      <w:r>
        <w:t xml:space="preserve">In the space below, draw both a mitochondria and a chloroplast.  Be sure to include and </w:t>
      </w:r>
      <w:r>
        <w:rPr>
          <w:u w:val="single"/>
        </w:rPr>
        <w:t>label</w:t>
      </w:r>
      <w:r>
        <w:t xml:space="preserve">  the following:</w:t>
      </w:r>
      <w:r>
        <w:br/>
        <w:t xml:space="preserve">a) outer &amp; inner membranes    b) ATP synthase   c) matrix    d) intermembrane space   e) thylakoids   f) stroma  </w:t>
      </w:r>
      <w:r>
        <w:br/>
      </w:r>
      <w:r>
        <w:br/>
      </w:r>
      <w:r>
        <w:br/>
      </w:r>
      <w:r>
        <w:br/>
      </w:r>
      <w:r>
        <w:br/>
      </w:r>
    </w:p>
    <w:p w:rsidR="00C3462D" w:rsidRDefault="00B80C3B" w:rsidP="0030228D">
      <w:pPr>
        <w:pStyle w:val="ListParagraph"/>
        <w:numPr>
          <w:ilvl w:val="0"/>
          <w:numId w:val="12"/>
        </w:numPr>
      </w:pPr>
      <w:r>
        <w:t>Complete the blanks below by filling in the parts of each organelle that serve that function:</w:t>
      </w:r>
      <w:r>
        <w:br/>
      </w:r>
      <w:r w:rsidRPr="00B80C3B">
        <w:rPr>
          <w:sz w:val="10"/>
          <w:szCs w:val="10"/>
        </w:rPr>
        <w:br/>
      </w:r>
      <w:r w:rsidRPr="00B80C3B">
        <w:rPr>
          <w:b/>
        </w:rPr>
        <w:tab/>
      </w:r>
      <w:r w:rsidRPr="00B80C3B">
        <w:rPr>
          <w:b/>
        </w:rPr>
        <w:tab/>
      </w:r>
      <w:r w:rsidRPr="00B80C3B">
        <w:rPr>
          <w:b/>
        </w:rPr>
        <w:tab/>
      </w:r>
      <w:r w:rsidRPr="00B80C3B">
        <w:rPr>
          <w:b/>
        </w:rPr>
        <w:tab/>
      </w:r>
      <w:r w:rsidRPr="00B80C3B">
        <w:rPr>
          <w:b/>
        </w:rPr>
        <w:tab/>
        <w:t>Mitochondria</w:t>
      </w:r>
      <w:r w:rsidRPr="00B80C3B">
        <w:rPr>
          <w:b/>
        </w:rPr>
        <w:tab/>
      </w:r>
      <w:r w:rsidRPr="00B80C3B">
        <w:rPr>
          <w:b/>
        </w:rPr>
        <w:tab/>
      </w:r>
      <w:r w:rsidRPr="00B80C3B">
        <w:rPr>
          <w:b/>
        </w:rPr>
        <w:tab/>
      </w:r>
      <w:r w:rsidRPr="00B80C3B">
        <w:rPr>
          <w:b/>
        </w:rPr>
        <w:tab/>
        <w:t>Chloroplast</w:t>
      </w:r>
      <w:r w:rsidRPr="00B80C3B">
        <w:rPr>
          <w:b/>
        </w:rPr>
        <w:br/>
      </w:r>
      <w:r>
        <w:br/>
        <w:t xml:space="preserve">Storage of hydrogen: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0C3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Location of ATP Synthase: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0C3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Mover of hydrogen</w:t>
      </w:r>
      <w:r w:rsidR="00731D06">
        <w:t xml:space="preserve"> to its storage area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731D06">
        <w:rPr>
          <w:u w:val="single"/>
        </w:rPr>
        <w:tab/>
      </w:r>
      <w:r w:rsidR="00731D06">
        <w:rPr>
          <w:u w:val="single"/>
        </w:rPr>
        <w:tab/>
      </w:r>
      <w:r>
        <w:rPr>
          <w:u w:val="single"/>
        </w:rPr>
        <w:tab/>
      </w:r>
      <w:r w:rsidRPr="00B80C3B">
        <w:tab/>
      </w:r>
      <w:r w:rsidR="00731D06">
        <w:rPr>
          <w:u w:val="single"/>
        </w:rPr>
        <w:tab/>
      </w:r>
      <w:r w:rsidR="00731D06">
        <w:rPr>
          <w:u w:val="single"/>
        </w:rPr>
        <w:tab/>
      </w:r>
      <w:r w:rsidR="00731D06">
        <w:rPr>
          <w:u w:val="single"/>
        </w:rPr>
        <w:tab/>
      </w:r>
      <w:r w:rsidR="00731D06">
        <w:rPr>
          <w:u w:val="single"/>
        </w:rPr>
        <w:tab/>
      </w:r>
      <w:r>
        <w:rPr>
          <w:u w:val="single"/>
        </w:rPr>
        <w:br/>
      </w:r>
      <w:r>
        <w:br/>
        <w:t xml:space="preserve">What binds to hydrogen after </w:t>
      </w:r>
      <w:r>
        <w:br/>
        <w:t>it power</w:t>
      </w:r>
      <w:r w:rsidR="0062263D">
        <w:t>s</w:t>
      </w:r>
      <w:bookmarkStart w:id="0" w:name="_GoBack"/>
      <w:bookmarkEnd w:id="0"/>
      <w:r>
        <w:t xml:space="preserve"> ATP Synthase: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0C3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Purpose of ATP Produced: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0C3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0C3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3462D" w:rsidRDefault="00C3462D" w:rsidP="0030228D">
      <w:pPr>
        <w:pStyle w:val="ListParagraph"/>
        <w:numPr>
          <w:ilvl w:val="0"/>
          <w:numId w:val="12"/>
        </w:numPr>
      </w:pPr>
      <w:r>
        <w:t>Complete the blanks below for each part of photosynthesis:</w:t>
      </w:r>
      <w:r>
        <w:br/>
      </w:r>
      <w:r w:rsidRPr="00B80C3B">
        <w:rPr>
          <w:sz w:val="10"/>
          <w:szCs w:val="10"/>
        </w:rPr>
        <w:br/>
      </w:r>
      <w:r w:rsidRPr="00B80C3B">
        <w:rPr>
          <w:b/>
        </w:rPr>
        <w:tab/>
      </w:r>
      <w:r w:rsidRPr="00B80C3B">
        <w:rPr>
          <w:b/>
        </w:rPr>
        <w:tab/>
      </w:r>
      <w:r w:rsidRPr="00B80C3B">
        <w:rPr>
          <w:b/>
        </w:rPr>
        <w:tab/>
      </w:r>
      <w:r w:rsidRPr="00B80C3B">
        <w:rPr>
          <w:b/>
        </w:rPr>
        <w:tab/>
      </w:r>
      <w:r w:rsidRPr="00B80C3B">
        <w:rPr>
          <w:b/>
        </w:rPr>
        <w:tab/>
      </w:r>
      <w:r>
        <w:rPr>
          <w:b/>
        </w:rPr>
        <w:t>Light Reaction</w:t>
      </w:r>
      <w:r w:rsidRPr="00B80C3B">
        <w:rPr>
          <w:b/>
        </w:rPr>
        <w:tab/>
      </w:r>
      <w:r w:rsidRPr="00B80C3B">
        <w:rPr>
          <w:b/>
        </w:rPr>
        <w:tab/>
      </w:r>
      <w:r w:rsidRPr="00B80C3B">
        <w:rPr>
          <w:b/>
        </w:rPr>
        <w:tab/>
      </w:r>
      <w:r w:rsidRPr="00B80C3B">
        <w:rPr>
          <w:b/>
        </w:rPr>
        <w:tab/>
      </w:r>
      <w:r>
        <w:rPr>
          <w:b/>
        </w:rPr>
        <w:t>Calvin Cycle</w:t>
      </w:r>
      <w:r w:rsidRPr="00B80C3B">
        <w:rPr>
          <w:b/>
        </w:rPr>
        <w:br/>
      </w:r>
      <w:r>
        <w:br/>
        <w:t xml:space="preserve">Main 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0C3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Where it occurs: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0C3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What is taken 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0C3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What is produced: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0C3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What powers 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0C3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3462D" w:rsidRDefault="00C3462D">
      <w:r>
        <w:br w:type="page"/>
      </w:r>
    </w:p>
    <w:p w:rsidR="00C3462D" w:rsidRDefault="00C3462D" w:rsidP="0030228D">
      <w:pPr>
        <w:pStyle w:val="ListParagraph"/>
        <w:numPr>
          <w:ilvl w:val="0"/>
          <w:numId w:val="12"/>
        </w:numPr>
      </w:pPr>
      <w:r>
        <w:lastRenderedPageBreak/>
        <w:t xml:space="preserve">Briefly summarize what happens in the </w:t>
      </w:r>
      <w:r w:rsidR="005E7458">
        <w:t>Light R</w:t>
      </w:r>
      <w:r>
        <w:t xml:space="preserve">eaction: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80C3B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3462D" w:rsidRDefault="00C3462D" w:rsidP="0030228D">
      <w:pPr>
        <w:pStyle w:val="ListParagraph"/>
        <w:numPr>
          <w:ilvl w:val="0"/>
          <w:numId w:val="12"/>
        </w:numPr>
      </w:pPr>
      <w:r>
        <w:t xml:space="preserve">Briefly summarize what happens in the Calvin Cycle: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36307" w:rsidRDefault="00436307" w:rsidP="0030228D">
      <w:pPr>
        <w:pStyle w:val="ListParagraph"/>
        <w:numPr>
          <w:ilvl w:val="0"/>
          <w:numId w:val="12"/>
        </w:numPr>
      </w:pPr>
      <w:r>
        <w:t xml:space="preserve">Draw the </w:t>
      </w:r>
      <w:r w:rsidR="00CD7B09">
        <w:t>light reaction and Calvin Cycle</w:t>
      </w:r>
      <w:r>
        <w:t xml:space="preserve"> below.  Be sure to include the following: a) light   b) thylakoids   c) water</w:t>
      </w:r>
      <w:r>
        <w:br/>
        <w:t xml:space="preserve">d) released oxygen  </w:t>
      </w:r>
      <w:r w:rsidR="00CD7B09">
        <w:t xml:space="preserve"> e) ATP Synthase   f) ATP and A</w:t>
      </w:r>
      <w:r>
        <w:t>D</w:t>
      </w:r>
      <w:r w:rsidR="00CD7B09">
        <w:t>P</w:t>
      </w:r>
      <w:r>
        <w:t xml:space="preserve"> &amp; P</w:t>
      </w:r>
      <w:r>
        <w:rPr>
          <w:vertAlign w:val="subscript"/>
        </w:rPr>
        <w:t>i</w:t>
      </w:r>
      <w:r>
        <w:t xml:space="preserve">   g) CO</w:t>
      </w:r>
      <w:r>
        <w:rPr>
          <w:vertAlign w:val="subscript"/>
        </w:rPr>
        <w:t>2</w:t>
      </w:r>
      <w:r>
        <w:t xml:space="preserve">   h) RuBP   i) RuBP w/ a 6</w:t>
      </w:r>
      <w:r w:rsidRPr="00436307">
        <w:rPr>
          <w:vertAlign w:val="superscript"/>
        </w:rPr>
        <w:t>th</w:t>
      </w:r>
      <w:r>
        <w:t xml:space="preserve"> carbon  j) G3P’s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36307" w:rsidRDefault="00436307" w:rsidP="0030228D">
      <w:pPr>
        <w:pStyle w:val="ListParagraph"/>
        <w:numPr>
          <w:ilvl w:val="0"/>
          <w:numId w:val="12"/>
        </w:numPr>
      </w:pPr>
      <w:r>
        <w:t xml:space="preserve">What role does NADP+ play in the Calvin Cycle?  Why is it necessary? </w:t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>
        <w:br/>
      </w:r>
      <w:r>
        <w:br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tab/>
      </w:r>
      <w:r w:rsidRPr="00436307">
        <w:rPr>
          <w:u w:val="single"/>
        </w:rPr>
        <w:br/>
      </w:r>
    </w:p>
    <w:p w:rsidR="00436307" w:rsidRDefault="00436307" w:rsidP="0030228D">
      <w:pPr>
        <w:pStyle w:val="ListParagraph"/>
        <w:numPr>
          <w:ilvl w:val="0"/>
          <w:numId w:val="12"/>
        </w:numPr>
      </w:pPr>
      <w:r>
        <w:t xml:space="preserve">What role does RuBP play in the Calvin Cycle?  Why is it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36307" w:rsidRDefault="00436307" w:rsidP="00436307">
      <w:pPr>
        <w:pStyle w:val="ListParagraph"/>
        <w:numPr>
          <w:ilvl w:val="0"/>
          <w:numId w:val="12"/>
        </w:numPr>
      </w:pPr>
      <w:r>
        <w:t xml:space="preserve">What role does G3P play in the Calvin Cycle?  Why is it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0228D" w:rsidRDefault="000948A7" w:rsidP="0030228D">
      <w:pPr>
        <w:pStyle w:val="ListParagraph"/>
        <w:numPr>
          <w:ilvl w:val="0"/>
          <w:numId w:val="12"/>
        </w:numPr>
      </w:pPr>
      <w:r>
        <w:t>What would happen in each of the following cases?</w:t>
      </w:r>
      <w:r w:rsidR="0059292A">
        <w:t xml:space="preserve"> </w:t>
      </w:r>
      <w:r w:rsidR="0059292A">
        <w:rPr>
          <w:u w:val="single"/>
        </w:rPr>
        <w:t>Be as specific as possible in order to receive full points!</w:t>
      </w:r>
      <w:r>
        <w:br/>
      </w:r>
      <w:r>
        <w:br/>
        <w:t xml:space="preserve">A plant cannot absorb water: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 plant goes without light: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A plant cannot make chlorophyll: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A plant cannot absorb CO</w:t>
      </w:r>
      <w:r>
        <w:softHyphen/>
      </w:r>
      <w:r>
        <w:rPr>
          <w:vertAlign w:val="subscript"/>
        </w:rPr>
        <w:t>2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 plant cannot reform RuBP: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0C3B">
        <w:br/>
      </w:r>
      <w:r w:rsidR="00762FB9">
        <w:rPr>
          <w:u w:val="single"/>
        </w:rPr>
        <w:t xml:space="preserve"> </w:t>
      </w:r>
    </w:p>
    <w:sectPr w:rsidR="0030228D" w:rsidSect="00AE5BE1">
      <w:footerReference w:type="default" r:id="rId8"/>
      <w:pgSz w:w="12240" w:h="15840"/>
      <w:pgMar w:top="720" w:right="720" w:bottom="72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72" w:rsidRDefault="00C76D72" w:rsidP="00AE5BE1">
      <w:pPr>
        <w:spacing w:after="0" w:line="240" w:lineRule="auto"/>
      </w:pPr>
      <w:r>
        <w:separator/>
      </w:r>
    </w:p>
  </w:endnote>
  <w:end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72" w:rsidRPr="00AE5BE1" w:rsidRDefault="00C76D72" w:rsidP="00AE5BE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455178E" wp14:editId="3F756C2A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0260">
      <w:rPr>
        <w:i/>
        <w:sz w:val="14"/>
        <w:szCs w:val="14"/>
      </w:rPr>
      <w:t xml:space="preserve">Pg. </w:t>
    </w:r>
    <w:r w:rsidR="00420260" w:rsidRPr="00420260">
      <w:rPr>
        <w:i/>
        <w:sz w:val="14"/>
        <w:szCs w:val="14"/>
      </w:rPr>
      <w:fldChar w:fldCharType="begin"/>
    </w:r>
    <w:r w:rsidR="00420260" w:rsidRPr="00420260">
      <w:rPr>
        <w:i/>
        <w:sz w:val="14"/>
        <w:szCs w:val="14"/>
      </w:rPr>
      <w:instrText xml:space="preserve"> PAGE   \* MERGEFORMAT </w:instrText>
    </w:r>
    <w:r w:rsidR="00420260" w:rsidRPr="00420260">
      <w:rPr>
        <w:i/>
        <w:sz w:val="14"/>
        <w:szCs w:val="14"/>
      </w:rPr>
      <w:fldChar w:fldCharType="separate"/>
    </w:r>
    <w:r w:rsidR="0062263D">
      <w:rPr>
        <w:i/>
        <w:noProof/>
        <w:sz w:val="14"/>
        <w:szCs w:val="14"/>
      </w:rPr>
      <w:t>2</w:t>
    </w:r>
    <w:r w:rsidR="00420260" w:rsidRPr="00420260">
      <w:rPr>
        <w:i/>
        <w:noProof/>
        <w:sz w:val="14"/>
        <w:szCs w:val="14"/>
      </w:rPr>
      <w:fldChar w:fldCharType="end"/>
    </w:r>
    <w:r w:rsidR="00420260">
      <w:rPr>
        <w:i/>
        <w:noProof/>
        <w:sz w:val="14"/>
        <w:szCs w:val="14"/>
      </w:rPr>
      <w:t xml:space="preserve">  </w:t>
    </w:r>
    <w:r w:rsidR="00420260"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72" w:rsidRDefault="00C76D72" w:rsidP="00AE5BE1">
      <w:pPr>
        <w:spacing w:after="0" w:line="240" w:lineRule="auto"/>
      </w:pPr>
      <w:r>
        <w:separator/>
      </w:r>
    </w:p>
  </w:footnote>
  <w:foot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3E5"/>
    <w:multiLevelType w:val="hybridMultilevel"/>
    <w:tmpl w:val="56E6096E"/>
    <w:lvl w:ilvl="0" w:tplc="2A185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3EB"/>
    <w:multiLevelType w:val="hybridMultilevel"/>
    <w:tmpl w:val="B974479A"/>
    <w:lvl w:ilvl="0" w:tplc="3DC87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993EF8"/>
    <w:multiLevelType w:val="hybridMultilevel"/>
    <w:tmpl w:val="629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A11D7"/>
    <w:multiLevelType w:val="hybridMultilevel"/>
    <w:tmpl w:val="64D0DF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5A05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32A7"/>
    <w:multiLevelType w:val="hybridMultilevel"/>
    <w:tmpl w:val="BD52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643D7"/>
    <w:multiLevelType w:val="hybridMultilevel"/>
    <w:tmpl w:val="8AAA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42EFC"/>
    <w:multiLevelType w:val="hybridMultilevel"/>
    <w:tmpl w:val="B68A53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317B0"/>
    <w:multiLevelType w:val="hybridMultilevel"/>
    <w:tmpl w:val="B6B244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B6"/>
    <w:rsid w:val="000001C7"/>
    <w:rsid w:val="000020FE"/>
    <w:rsid w:val="000948A7"/>
    <w:rsid w:val="000B4E47"/>
    <w:rsid w:val="000D1699"/>
    <w:rsid w:val="000F2BD7"/>
    <w:rsid w:val="0012235E"/>
    <w:rsid w:val="00137D78"/>
    <w:rsid w:val="001844E6"/>
    <w:rsid w:val="001A76A0"/>
    <w:rsid w:val="00262B44"/>
    <w:rsid w:val="002639A1"/>
    <w:rsid w:val="00270719"/>
    <w:rsid w:val="002B792B"/>
    <w:rsid w:val="002D6C02"/>
    <w:rsid w:val="0030228D"/>
    <w:rsid w:val="003610DF"/>
    <w:rsid w:val="00367C77"/>
    <w:rsid w:val="00384C39"/>
    <w:rsid w:val="003A66EB"/>
    <w:rsid w:val="003B031B"/>
    <w:rsid w:val="003C14EC"/>
    <w:rsid w:val="003D0DDD"/>
    <w:rsid w:val="003F0059"/>
    <w:rsid w:val="003F1C42"/>
    <w:rsid w:val="00415EC0"/>
    <w:rsid w:val="00420260"/>
    <w:rsid w:val="004270F8"/>
    <w:rsid w:val="00436307"/>
    <w:rsid w:val="00441A06"/>
    <w:rsid w:val="00443109"/>
    <w:rsid w:val="0047694D"/>
    <w:rsid w:val="00493720"/>
    <w:rsid w:val="004D3D82"/>
    <w:rsid w:val="0059292A"/>
    <w:rsid w:val="005B3273"/>
    <w:rsid w:val="005D5A2B"/>
    <w:rsid w:val="005E7458"/>
    <w:rsid w:val="00606C21"/>
    <w:rsid w:val="00607FE4"/>
    <w:rsid w:val="006109F2"/>
    <w:rsid w:val="0062263D"/>
    <w:rsid w:val="006979EA"/>
    <w:rsid w:val="006D6534"/>
    <w:rsid w:val="00707C66"/>
    <w:rsid w:val="00726D1B"/>
    <w:rsid w:val="00731D06"/>
    <w:rsid w:val="00742487"/>
    <w:rsid w:val="00762FB9"/>
    <w:rsid w:val="007B0628"/>
    <w:rsid w:val="007D3B79"/>
    <w:rsid w:val="008129D1"/>
    <w:rsid w:val="00825964"/>
    <w:rsid w:val="00845D0D"/>
    <w:rsid w:val="008764B1"/>
    <w:rsid w:val="008D1321"/>
    <w:rsid w:val="008E45FF"/>
    <w:rsid w:val="00910A7A"/>
    <w:rsid w:val="00917E11"/>
    <w:rsid w:val="00930705"/>
    <w:rsid w:val="00966F39"/>
    <w:rsid w:val="00971762"/>
    <w:rsid w:val="0098491A"/>
    <w:rsid w:val="009939A5"/>
    <w:rsid w:val="009C408F"/>
    <w:rsid w:val="009D2876"/>
    <w:rsid w:val="009F65D5"/>
    <w:rsid w:val="00AB64B5"/>
    <w:rsid w:val="00AD1C7F"/>
    <w:rsid w:val="00AD204D"/>
    <w:rsid w:val="00AE5BE1"/>
    <w:rsid w:val="00B80C3B"/>
    <w:rsid w:val="00B853F3"/>
    <w:rsid w:val="00BA6B76"/>
    <w:rsid w:val="00BF680E"/>
    <w:rsid w:val="00C3462D"/>
    <w:rsid w:val="00C370EC"/>
    <w:rsid w:val="00C76D72"/>
    <w:rsid w:val="00CD7B09"/>
    <w:rsid w:val="00D716F9"/>
    <w:rsid w:val="00DA43F2"/>
    <w:rsid w:val="00DE3E1F"/>
    <w:rsid w:val="00E63539"/>
    <w:rsid w:val="00E72018"/>
    <w:rsid w:val="00EB16FF"/>
    <w:rsid w:val="00F313B6"/>
    <w:rsid w:val="00F51EC6"/>
    <w:rsid w:val="00F557C7"/>
    <w:rsid w:val="00FB1ED3"/>
    <w:rsid w:val="00FC126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72CC3-DE2F-4A36-8358-1938CE6F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B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13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3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72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66EB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A66EB"/>
  </w:style>
  <w:style w:type="character" w:customStyle="1" w:styleId="Heading1Char">
    <w:name w:val="Heading 1 Char"/>
    <w:basedOn w:val="DefaultParagraphFont"/>
    <w:link w:val="Heading1"/>
    <w:uiPriority w:val="9"/>
    <w:rsid w:val="001A7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17</cp:revision>
  <cp:lastPrinted>2013-11-02T19:03:00Z</cp:lastPrinted>
  <dcterms:created xsi:type="dcterms:W3CDTF">2013-11-01T17:20:00Z</dcterms:created>
  <dcterms:modified xsi:type="dcterms:W3CDTF">2014-11-18T14:46:00Z</dcterms:modified>
</cp:coreProperties>
</file>