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22" w:rsidRDefault="00572A22" w:rsidP="00572A22">
      <w:pPr>
        <w:pStyle w:val="Title"/>
      </w:pPr>
      <w:r w:rsidRPr="00B921A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6330398</wp:posOffset>
            </wp:positionH>
            <wp:positionV relativeFrom="paragraph">
              <wp:posOffset>-258417</wp:posOffset>
            </wp:positionV>
            <wp:extent cx="577298" cy="850789"/>
            <wp:effectExtent l="19050" t="0" r="0" b="0"/>
            <wp:wrapNone/>
            <wp:docPr id="14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Physical Exams Worksheet</w:t>
      </w:r>
      <w:r>
        <w:t xml:space="preserve"> </w:t>
      </w:r>
      <w:r w:rsidRPr="00310C48">
        <w:rPr>
          <w:sz w:val="18"/>
          <w:szCs w:val="18"/>
        </w:rPr>
        <w:t>by C Kohn, Waterford WI</w:t>
      </w:r>
    </w:p>
    <w:p w:rsidR="00572A22" w:rsidRDefault="00AD53B5" w:rsidP="00572A22">
      <w:pPr>
        <w:rPr>
          <w:u w:val="single"/>
        </w:rPr>
      </w:pPr>
      <w:r>
        <w:t xml:space="preserve">Partner </w:t>
      </w:r>
      <w:r w:rsidR="00572A22">
        <w:t>Name</w:t>
      </w:r>
      <w:r>
        <w:t>s (F&amp;L)</w:t>
      </w:r>
      <w:r w:rsidR="00572A22">
        <w:t xml:space="preserve">: </w:t>
      </w:r>
      <w:r w:rsidR="00572A22">
        <w:rPr>
          <w:u w:val="single"/>
        </w:rPr>
        <w:tab/>
      </w:r>
      <w:r w:rsidR="00572A22">
        <w:rPr>
          <w:u w:val="single"/>
        </w:rPr>
        <w:tab/>
      </w:r>
      <w:r w:rsidR="00572A22">
        <w:rPr>
          <w:u w:val="single"/>
        </w:rPr>
        <w:tab/>
      </w:r>
      <w:r w:rsidR="00572A22">
        <w:rPr>
          <w:u w:val="single"/>
        </w:rPr>
        <w:tab/>
      </w:r>
      <w:r w:rsidR="00572A22">
        <w:rPr>
          <w:u w:val="single"/>
        </w:rPr>
        <w:tab/>
      </w:r>
      <w:r>
        <w:rPr>
          <w:u w:val="single"/>
        </w:rPr>
        <w:tab/>
      </w:r>
      <w:r w:rsidR="00572A22">
        <w:rPr>
          <w:u w:val="single"/>
        </w:rPr>
        <w:tab/>
      </w:r>
      <w:r w:rsidR="00572A22">
        <w:rPr>
          <w:u w:val="single"/>
        </w:rPr>
        <w:tab/>
      </w:r>
      <w:r w:rsidR="00572A22">
        <w:rPr>
          <w:u w:val="single"/>
        </w:rPr>
        <w:tab/>
      </w:r>
      <w:r w:rsidR="00572A22">
        <w:t xml:space="preserve"> Hour</w:t>
      </w:r>
      <w:r w:rsidR="00572A22">
        <w:rPr>
          <w:u w:val="single"/>
        </w:rPr>
        <w:tab/>
      </w:r>
      <w:r>
        <w:rPr>
          <w:u w:val="single"/>
        </w:rPr>
        <w:t xml:space="preserve">  </w:t>
      </w:r>
      <w:r w:rsidR="00572A22">
        <w:t xml:space="preserve">Date: </w:t>
      </w:r>
      <w:r w:rsidR="00572A22">
        <w:rPr>
          <w:u w:val="single"/>
        </w:rPr>
        <w:tab/>
      </w:r>
      <w:r w:rsidR="00572A22">
        <w:rPr>
          <w:u w:val="single"/>
        </w:rPr>
        <w:tab/>
      </w:r>
    </w:p>
    <w:p w:rsidR="00572A22" w:rsidRPr="00DD055D" w:rsidRDefault="0001362A" w:rsidP="00572A22">
      <w:pPr>
        <w:spacing w:after="0"/>
        <w:rPr>
          <w:u w:val="single"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6C5CD6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="006C5CD6">
        <w:rPr>
          <w:u w:val="single"/>
        </w:rPr>
        <w:t xml:space="preserve">     /</w:t>
      </w:r>
      <w:r w:rsidR="00560D92">
        <w:rPr>
          <w:u w:val="single"/>
        </w:rPr>
        <w:t>32</w:t>
      </w:r>
      <w:r w:rsidR="00572A22">
        <w:rPr>
          <w:vertAlign w:val="superscript"/>
        </w:rPr>
        <w:tab/>
      </w:r>
      <w:r w:rsidR="00572A22">
        <w:rPr>
          <w:vertAlign w:val="superscript"/>
        </w:rPr>
        <w:tab/>
      </w:r>
      <w:r w:rsidR="00572A22">
        <w:rPr>
          <w:vertAlign w:val="superscript"/>
        </w:rPr>
        <w:tab/>
        <w:t>Day of Week</w:t>
      </w:r>
      <w:r w:rsidR="00572A22">
        <w:rPr>
          <w:vertAlign w:val="superscript"/>
        </w:rPr>
        <w:tab/>
        <w:t xml:space="preserve">Date </w:t>
      </w:r>
      <w:r w:rsidR="00572A22">
        <w:rPr>
          <w:vertAlign w:val="superscript"/>
        </w:rPr>
        <w:tab/>
      </w:r>
      <w:r w:rsidR="00572A22">
        <w:rPr>
          <w:vertAlign w:val="superscript"/>
        </w:rPr>
        <w:tab/>
      </w:r>
      <w:r w:rsidR="00572A22">
        <w:rPr>
          <w:vertAlign w:val="superscript"/>
        </w:rPr>
        <w:tab/>
      </w:r>
      <w:r w:rsidR="00572A22">
        <w:rPr>
          <w:vertAlign w:val="superscript"/>
        </w:rPr>
        <w:tab/>
        <w:t>If your project was late, describe why</w:t>
      </w:r>
      <w:r w:rsidR="00DD055D">
        <w:rPr>
          <w:vertAlign w:val="superscript"/>
        </w:rPr>
        <w:tab/>
      </w:r>
      <w:r w:rsidR="00DD055D">
        <w:rPr>
          <w:vertAlign w:val="superscript"/>
        </w:rPr>
        <w:tab/>
        <w:t xml:space="preserve">Graded in class by: </w:t>
      </w:r>
    </w:p>
    <w:p w:rsidR="00572A22" w:rsidRPr="00AD313D" w:rsidRDefault="00572A22" w:rsidP="00572A22">
      <w:pPr>
        <w:spacing w:after="0"/>
        <w:rPr>
          <w:sz w:val="10"/>
          <w:szCs w:val="10"/>
        </w:rPr>
      </w:pPr>
    </w:p>
    <w:p w:rsidR="00F33C2A" w:rsidRPr="00F33C2A" w:rsidRDefault="00F33C2A" w:rsidP="00F33C2A">
      <w:pPr>
        <w:rPr>
          <w:i/>
        </w:rPr>
      </w:pPr>
      <w:r w:rsidRPr="00F33C2A">
        <w:rPr>
          <w:i/>
        </w:rPr>
        <w:t xml:space="preserve">Use the Pet Physicals </w:t>
      </w:r>
      <w:r w:rsidR="00F4185E">
        <w:rPr>
          <w:i/>
        </w:rPr>
        <w:t>Notes</w:t>
      </w:r>
      <w:r w:rsidRPr="00F33C2A">
        <w:rPr>
          <w:i/>
        </w:rPr>
        <w:t xml:space="preserve"> (</w:t>
      </w:r>
      <w:hyperlink r:id="rId8" w:history="1">
        <w:r w:rsidR="00266380">
          <w:rPr>
            <w:i/>
          </w:rPr>
          <w:t>see</w:t>
        </w:r>
      </w:hyperlink>
      <w:r w:rsidR="00266380">
        <w:rPr>
          <w:i/>
        </w:rPr>
        <w:t xml:space="preserve"> website</w:t>
      </w:r>
      <w:r w:rsidRPr="00F33C2A">
        <w:rPr>
          <w:i/>
        </w:rPr>
        <w:t>) to complete this assignment.</w:t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>
        <w:t xml:space="preserve">Initial physical exams should be conducted when your pet is </w:t>
      </w:r>
      <w:r>
        <w:rPr>
          <w:u w:val="single"/>
        </w:rPr>
        <w:tab/>
      </w:r>
      <w:r w:rsidR="001876F6">
        <w:rPr>
          <w:u w:val="single"/>
        </w:rPr>
        <w:tab/>
      </w:r>
      <w:r w:rsidR="001876F6">
        <w:rPr>
          <w:u w:val="single"/>
        </w:rPr>
        <w:tab/>
      </w:r>
      <w:r w:rsidR="001876F6">
        <w:rPr>
          <w:u w:val="single"/>
        </w:rPr>
        <w:tab/>
        <w:t>.</w:t>
      </w:r>
      <w:bookmarkStart w:id="0" w:name="_GoBack"/>
      <w:bookmarkEnd w:id="0"/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72A22">
        <w:t xml:space="preserve">A </w:t>
      </w:r>
      <w:r>
        <w:t xml:space="preserve">home physical exam is never a replacement for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What is the normal range of temperature for a dog or cat?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At what temperature should you begin to consider calling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and higher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and lower. </w:t>
      </w:r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At what temperature should you immediately call a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and higher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and lower. </w:t>
      </w:r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 thermometer must 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down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before inserted into a pet’s rectum. </w:t>
      </w:r>
      <w:r>
        <w:br/>
      </w:r>
    </w:p>
    <w:p w:rsidR="00572A22" w:rsidRPr="004C4CB5" w:rsidRDefault="00572A22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 thermometer should be held in the rectum for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  <w:r>
        <w:t xml:space="preserve">minutes for an accurate reading. </w:t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The non-pigmented skin and gums of your pet should always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An animal in shock will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gums. </w:t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 suffocating animal or animal that is not getting oxygen will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gums. </w:t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Bright cherry red gums indicate that the animal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Yellow gums indicates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What are capillaries?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Among other places, capillaries are always found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C4CB5" w:rsidRPr="004C4CB5" w:rsidRDefault="004C4CB5" w:rsidP="00572A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CRT stands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C5CD6" w:rsidRDefault="004C4CB5" w:rsidP="00572A22">
      <w:pPr>
        <w:pStyle w:val="ListParagraph"/>
        <w:numPr>
          <w:ilvl w:val="0"/>
          <w:numId w:val="1"/>
        </w:numPr>
      </w:pPr>
      <w:r>
        <w:t xml:space="preserve">A normal CRT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 w:rsidR="006C5CD6">
        <w:br/>
      </w:r>
    </w:p>
    <w:p w:rsidR="006C5CD6" w:rsidRDefault="004C4CB5" w:rsidP="00572A22">
      <w:pPr>
        <w:pStyle w:val="ListParagraph"/>
        <w:numPr>
          <w:ilvl w:val="0"/>
          <w:numId w:val="1"/>
        </w:numPr>
      </w:pPr>
      <w:r>
        <w:t>2-4</w:t>
      </w:r>
      <w:r w:rsidR="006C5CD6">
        <w:t>+</w:t>
      </w:r>
      <w:r>
        <w:t xml:space="preserve"> seconds would indicate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5CD6">
        <w:t xml:space="preserve"> or </w:t>
      </w:r>
      <w:r w:rsidR="006C5CD6">
        <w:rPr>
          <w:u w:val="single"/>
        </w:rPr>
        <w:tab/>
      </w:r>
      <w:r w:rsidR="006C5CD6">
        <w:rPr>
          <w:u w:val="single"/>
        </w:rPr>
        <w:tab/>
      </w:r>
      <w:r w:rsidR="006C5CD6">
        <w:rPr>
          <w:u w:val="single"/>
        </w:rPr>
        <w:tab/>
      </w:r>
      <w:r w:rsidR="006C5CD6">
        <w:rPr>
          <w:u w:val="single"/>
        </w:rPr>
        <w:tab/>
      </w:r>
      <w:r w:rsidR="006C5CD6">
        <w:rPr>
          <w:u w:val="single"/>
        </w:rPr>
        <w:tab/>
      </w:r>
      <w:r>
        <w:t xml:space="preserve"> </w:t>
      </w:r>
      <w:r>
        <w:br/>
      </w:r>
    </w:p>
    <w:p w:rsidR="004C4CB5" w:rsidRPr="004C4CB5" w:rsidRDefault="006C5CD6" w:rsidP="00572A22">
      <w:pPr>
        <w:pStyle w:val="ListParagraph"/>
        <w:numPr>
          <w:ilvl w:val="0"/>
          <w:numId w:val="1"/>
        </w:numPr>
      </w:pPr>
      <w:r>
        <w:t>A CRT u</w:t>
      </w:r>
      <w:r w:rsidR="004C4CB5">
        <w:t xml:space="preserve">nder 1 second  could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4CB5">
        <w:rPr>
          <w:u w:val="single"/>
        </w:rPr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t xml:space="preserve">Skin tenting is also known as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test.  If the skin does not immediately </w:t>
      </w:r>
      <w:r>
        <w:br/>
      </w:r>
      <w:r>
        <w:br/>
        <w:t xml:space="preserve">snap back and moves more like Play-doh, the animal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lastRenderedPageBreak/>
        <w:t xml:space="preserve">A slow skin tenting test would also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CRT time.  </w:t>
      </w:r>
      <w:r>
        <w:br/>
      </w:r>
    </w:p>
    <w:p w:rsidR="004C4CB5" w:rsidRDefault="004C4CB5" w:rsidP="004C4CB5">
      <w:pPr>
        <w:pStyle w:val="ListParagraph"/>
        <w:numPr>
          <w:ilvl w:val="0"/>
          <w:numId w:val="1"/>
        </w:numPr>
      </w:pPr>
      <w:r>
        <w:t xml:space="preserve">The heart is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side of an animal behind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 w:rsidR="0001362A"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t xml:space="preserve">A dog over 20 lbs should have a max heart rate of </w:t>
      </w:r>
      <w:r>
        <w:rPr>
          <w:u w:val="single"/>
        </w:rPr>
        <w:tab/>
      </w:r>
      <w:r>
        <w:t xml:space="preserve">beats per minute, or </w:t>
      </w:r>
      <w:r>
        <w:rPr>
          <w:u w:val="single"/>
        </w:rPr>
        <w:tab/>
        <w:t xml:space="preserve">     </w:t>
      </w:r>
      <w:r>
        <w:t xml:space="preserve">per 10 seconds. </w:t>
      </w:r>
      <w:r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t xml:space="preserve">A small dog should have a max heart rate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beats per minute,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10 seconds. </w:t>
      </w:r>
      <w:r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t xml:space="preserve">A cat should have a max heart rate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beats per minute,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10 seconds. </w:t>
      </w:r>
      <w:r>
        <w:br/>
      </w:r>
    </w:p>
    <w:p w:rsidR="004C4CB5" w:rsidRDefault="004C4CB5" w:rsidP="00572A22">
      <w:pPr>
        <w:pStyle w:val="ListParagraph"/>
        <w:numPr>
          <w:ilvl w:val="0"/>
          <w:numId w:val="1"/>
        </w:numPr>
      </w:pPr>
      <w:r>
        <w:t xml:space="preserve">In general, the smaller the animal,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the heart rate.</w:t>
      </w:r>
      <w:r>
        <w:br/>
      </w:r>
    </w:p>
    <w:p w:rsidR="004C4CB5" w:rsidRDefault="004C4CB5" w:rsidP="004C4CB5">
      <w:pPr>
        <w:pStyle w:val="ListParagraph"/>
        <w:numPr>
          <w:ilvl w:val="0"/>
          <w:numId w:val="1"/>
        </w:numPr>
      </w:pPr>
      <w:r>
        <w:t xml:space="preserve">A maximum respiration rate for a cat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minute, 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10 seconds. </w:t>
      </w:r>
      <w:r>
        <w:br/>
      </w:r>
    </w:p>
    <w:p w:rsidR="004C4CB5" w:rsidRDefault="004C4CB5" w:rsidP="004C4CB5">
      <w:pPr>
        <w:pStyle w:val="ListParagraph"/>
        <w:numPr>
          <w:ilvl w:val="0"/>
          <w:numId w:val="1"/>
        </w:numPr>
      </w:pPr>
      <w:r>
        <w:t xml:space="preserve">Besides rate, you would also listen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or difficulty breathing, when listening to the lungs. </w:t>
      </w:r>
      <w:r>
        <w:br/>
      </w:r>
    </w:p>
    <w:p w:rsidR="009A29EF" w:rsidRDefault="004C4CB5" w:rsidP="004C4CB5">
      <w:pPr>
        <w:pStyle w:val="ListParagraph"/>
        <w:numPr>
          <w:ilvl w:val="0"/>
          <w:numId w:val="1"/>
        </w:numPr>
      </w:pPr>
      <w:r>
        <w:t xml:space="preserve">If your dog’s responsive is slow, should you call a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C5CD6" w:rsidRDefault="006C5CD6" w:rsidP="006C5CD6">
      <w:pPr>
        <w:pStyle w:val="ListParagraph"/>
        <w:numPr>
          <w:ilvl w:val="0"/>
          <w:numId w:val="1"/>
        </w:numPr>
      </w:pPr>
      <w:r>
        <w:t>If your dog looks confused or is stumbling</w:t>
      </w:r>
      <w:r>
        <w:t xml:space="preserve">, should you call a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4CB5" w:rsidRDefault="004C4CB5" w:rsidP="004C4CB5">
      <w:pPr>
        <w:pStyle w:val="ListParagraph"/>
        <w:numPr>
          <w:ilvl w:val="0"/>
          <w:numId w:val="1"/>
        </w:numPr>
      </w:pPr>
      <w:r>
        <w:t xml:space="preserve">If a dog can only be made responsive using deep pain stimulation, should you call a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4CB5" w:rsidRDefault="004C4CB5" w:rsidP="004C4CB5">
      <w:pPr>
        <w:pStyle w:val="ListParagraph"/>
        <w:numPr>
          <w:ilvl w:val="0"/>
          <w:numId w:val="1"/>
        </w:numPr>
      </w:pPr>
      <w:r>
        <w:t xml:space="preserve">What are examples of deep pain stimulation that are suitable for checking responsiveness?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2E65" w:rsidRPr="00C22E65" w:rsidRDefault="004C4CB5" w:rsidP="006C5CD6">
      <w:pPr>
        <w:pStyle w:val="ListParagraph"/>
        <w:numPr>
          <w:ilvl w:val="0"/>
          <w:numId w:val="1"/>
        </w:numPr>
      </w:pPr>
      <w:r>
        <w:t xml:space="preserve">Does a seizure or unconsciousness warrant calling vet?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E65">
        <w:rPr>
          <w:u w:val="single"/>
        </w:rPr>
        <w:br/>
      </w:r>
    </w:p>
    <w:sectPr w:rsidR="00C22E65" w:rsidRPr="00C22E65" w:rsidSect="00572A22">
      <w:footerReference w:type="default" r:id="rId9"/>
      <w:pgSz w:w="12240" w:h="15840"/>
      <w:pgMar w:top="720" w:right="5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2A" w:rsidRDefault="0001362A" w:rsidP="0001362A">
      <w:pPr>
        <w:spacing w:after="0" w:line="240" w:lineRule="auto"/>
      </w:pPr>
      <w:r>
        <w:separator/>
      </w:r>
    </w:p>
  </w:endnote>
  <w:endnote w:type="continuationSeparator" w:id="0">
    <w:p w:rsidR="0001362A" w:rsidRDefault="0001362A" w:rsidP="0001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2A" w:rsidRPr="0001362A" w:rsidRDefault="0001362A" w:rsidP="0001362A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4784595" wp14:editId="75124ACE">
          <wp:simplePos x="0" y="0"/>
          <wp:positionH relativeFrom="column">
            <wp:posOffset>5172286</wp:posOffset>
          </wp:positionH>
          <wp:positionV relativeFrom="paragraph">
            <wp:posOffset>-57785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1876F6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6C5CD6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2A" w:rsidRDefault="0001362A" w:rsidP="0001362A">
      <w:pPr>
        <w:spacing w:after="0" w:line="240" w:lineRule="auto"/>
      </w:pPr>
      <w:r>
        <w:separator/>
      </w:r>
    </w:p>
  </w:footnote>
  <w:footnote w:type="continuationSeparator" w:id="0">
    <w:p w:rsidR="0001362A" w:rsidRDefault="0001362A" w:rsidP="0001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478D2"/>
    <w:multiLevelType w:val="hybridMultilevel"/>
    <w:tmpl w:val="FD007C78"/>
    <w:lvl w:ilvl="0" w:tplc="866C7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2"/>
    <w:rsid w:val="0001362A"/>
    <w:rsid w:val="001876F6"/>
    <w:rsid w:val="00266380"/>
    <w:rsid w:val="004143B2"/>
    <w:rsid w:val="004C4CB5"/>
    <w:rsid w:val="004C54CE"/>
    <w:rsid w:val="00560D92"/>
    <w:rsid w:val="00572A22"/>
    <w:rsid w:val="006C5CD6"/>
    <w:rsid w:val="007441DB"/>
    <w:rsid w:val="0097252F"/>
    <w:rsid w:val="009A29EF"/>
    <w:rsid w:val="00AD53B5"/>
    <w:rsid w:val="00C027BB"/>
    <w:rsid w:val="00C17730"/>
    <w:rsid w:val="00C22E65"/>
    <w:rsid w:val="00DD055D"/>
    <w:rsid w:val="00F33C2A"/>
    <w:rsid w:val="00F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451F3-888F-4AFC-8B5D-0051E81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2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2A"/>
  </w:style>
  <w:style w:type="paragraph" w:styleId="Footer">
    <w:name w:val="footer"/>
    <w:basedOn w:val="Normal"/>
    <w:link w:val="FooterChar"/>
    <w:uiPriority w:val="99"/>
    <w:unhideWhenUsed/>
    <w:rsid w:val="000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2A"/>
  </w:style>
  <w:style w:type="character" w:customStyle="1" w:styleId="st1">
    <w:name w:val="st1"/>
    <w:basedOn w:val="DefaultParagraphFont"/>
    <w:rsid w:val="0001362A"/>
  </w:style>
  <w:style w:type="character" w:styleId="Hyperlink">
    <w:name w:val="Hyperlink"/>
    <w:basedOn w:val="DefaultParagraphFont"/>
    <w:uiPriority w:val="99"/>
    <w:unhideWhenUsed/>
    <w:rsid w:val="00F33C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et-physic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9</cp:revision>
  <cp:lastPrinted>2015-09-23T14:12:00Z</cp:lastPrinted>
  <dcterms:created xsi:type="dcterms:W3CDTF">2015-09-15T13:11:00Z</dcterms:created>
  <dcterms:modified xsi:type="dcterms:W3CDTF">2015-09-23T15:29:00Z</dcterms:modified>
</cp:coreProperties>
</file>